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FCC" w:rsidRPr="00A54FCC" w:rsidRDefault="00655294" w:rsidP="00A54FCC">
      <w:pPr>
        <w:jc w:val="center"/>
        <w:rPr>
          <w:rFonts w:ascii="Arial" w:hAnsi="Arial" w:cs="Arial"/>
          <w:b/>
          <w:bCs/>
          <w:color w:val="0C4C61"/>
          <w:szCs w:val="28"/>
        </w:rPr>
      </w:pPr>
      <w:r>
        <w:rPr>
          <w:rFonts w:ascii="Arial" w:hAnsi="Arial" w:cs="Arial"/>
          <w:b/>
          <w:bCs/>
          <w:color w:val="0C4C61"/>
          <w:szCs w:val="28"/>
        </w:rPr>
        <w:t>Pharmacist of the Year 2020</w:t>
      </w:r>
    </w:p>
    <w:p w:rsidR="00A54FCC" w:rsidRPr="00A54FCC" w:rsidRDefault="00A54FCC" w:rsidP="00A54FCC">
      <w:pPr>
        <w:jc w:val="center"/>
        <w:rPr>
          <w:rFonts w:ascii="Arial" w:hAnsi="Arial" w:cs="Arial"/>
          <w:b/>
          <w:bCs/>
          <w:color w:val="0C4C61"/>
          <w:szCs w:val="28"/>
        </w:rPr>
      </w:pPr>
      <w:r w:rsidRPr="00A54FCC">
        <w:rPr>
          <w:rFonts w:ascii="Arial" w:hAnsi="Arial" w:cs="Arial"/>
          <w:b/>
          <w:bCs/>
          <w:color w:val="0C4C61"/>
          <w:szCs w:val="28"/>
        </w:rPr>
        <w:t>Nomination Form</w:t>
      </w:r>
    </w:p>
    <w:p w:rsidR="00A54FCC" w:rsidRPr="00A54FCC" w:rsidRDefault="00A54FCC" w:rsidP="00A54FCC">
      <w:pPr>
        <w:rPr>
          <w:rFonts w:ascii="Arial" w:hAnsi="Arial" w:cs="Arial"/>
          <w:color w:val="0C4C61"/>
          <w:sz w:val="22"/>
        </w:rPr>
      </w:pPr>
    </w:p>
    <w:p w:rsidR="00A54FCC" w:rsidRPr="00A54FCC" w:rsidRDefault="00A54FCC" w:rsidP="00A54FCC">
      <w:pPr>
        <w:rPr>
          <w:rFonts w:ascii="Arial" w:hAnsi="Arial" w:cs="Arial"/>
          <w:color w:val="0C4C61"/>
          <w:sz w:val="22"/>
        </w:rPr>
      </w:pPr>
      <w:r w:rsidRPr="00A54FCC">
        <w:rPr>
          <w:rFonts w:ascii="Arial" w:hAnsi="Arial" w:cs="Arial"/>
          <w:color w:val="0C4C61"/>
          <w:sz w:val="22"/>
        </w:rPr>
        <w:t>The Pharmacist of the Year Award annually recognizes a pharmacist who participates in MSHP activities, provides exemplary service to the pharmacy profession, and participates in activities that promote the advancement of Pharmacist roles within the profession.  In addition the individual shall:</w:t>
      </w:r>
    </w:p>
    <w:p w:rsidR="00A54FCC" w:rsidRPr="00A54FCC" w:rsidRDefault="00A54FCC" w:rsidP="00A54FCC">
      <w:pPr>
        <w:rPr>
          <w:rFonts w:ascii="Arial" w:hAnsi="Arial" w:cs="Arial"/>
          <w:color w:val="0C4C61"/>
          <w:sz w:val="20"/>
          <w:szCs w:val="22"/>
        </w:rPr>
      </w:pPr>
    </w:p>
    <w:p w:rsidR="00A54FCC" w:rsidRPr="00A54FCC" w:rsidRDefault="00A54FCC" w:rsidP="00A54FCC">
      <w:pPr>
        <w:numPr>
          <w:ilvl w:val="0"/>
          <w:numId w:val="2"/>
        </w:numPr>
        <w:rPr>
          <w:rFonts w:ascii="Arial" w:hAnsi="Arial" w:cs="Arial"/>
          <w:color w:val="0C4C61"/>
          <w:sz w:val="20"/>
          <w:szCs w:val="22"/>
        </w:rPr>
      </w:pPr>
      <w:r w:rsidRPr="00A54FCC">
        <w:rPr>
          <w:rFonts w:ascii="Arial" w:hAnsi="Arial" w:cs="Arial"/>
          <w:color w:val="0C4C61"/>
          <w:sz w:val="20"/>
          <w:szCs w:val="22"/>
        </w:rPr>
        <w:t>Be a professional role model</w:t>
      </w:r>
    </w:p>
    <w:p w:rsidR="00A54FCC" w:rsidRPr="00A54FCC" w:rsidRDefault="00A54FCC" w:rsidP="00A54FCC">
      <w:pPr>
        <w:numPr>
          <w:ilvl w:val="0"/>
          <w:numId w:val="3"/>
        </w:numPr>
        <w:rPr>
          <w:rFonts w:ascii="Arial" w:hAnsi="Arial" w:cs="Arial"/>
          <w:color w:val="0C4C61"/>
          <w:sz w:val="20"/>
          <w:szCs w:val="22"/>
        </w:rPr>
      </w:pPr>
      <w:r w:rsidRPr="00A54FCC">
        <w:rPr>
          <w:rFonts w:ascii="Arial" w:hAnsi="Arial" w:cs="Arial"/>
          <w:color w:val="0C4C61"/>
          <w:sz w:val="20"/>
          <w:szCs w:val="22"/>
        </w:rPr>
        <w:t>Have made significant, influential, and sustained contributions to current pharmacy practices in Maine within the past year.</w:t>
      </w:r>
    </w:p>
    <w:p w:rsidR="00A54FCC" w:rsidRPr="00A54FCC" w:rsidRDefault="00A54FCC" w:rsidP="00A54FCC">
      <w:pPr>
        <w:rPr>
          <w:rFonts w:ascii="Arial" w:hAnsi="Arial" w:cs="Arial"/>
          <w:color w:val="0C4C61"/>
          <w:sz w:val="20"/>
          <w:szCs w:val="22"/>
        </w:rPr>
      </w:pPr>
    </w:p>
    <w:p w:rsidR="00A54FCC" w:rsidRPr="00A54FCC" w:rsidRDefault="00A54FCC" w:rsidP="00A54FCC">
      <w:pPr>
        <w:rPr>
          <w:rFonts w:ascii="Arial" w:hAnsi="Arial" w:cs="Arial"/>
          <w:color w:val="0C4C61"/>
          <w:sz w:val="20"/>
          <w:szCs w:val="22"/>
        </w:rPr>
      </w:pPr>
    </w:p>
    <w:p w:rsidR="00A54FCC" w:rsidRPr="00A54FCC" w:rsidRDefault="00A54FCC" w:rsidP="00A54FCC">
      <w:pPr>
        <w:tabs>
          <w:tab w:val="right" w:pos="9000"/>
        </w:tabs>
        <w:spacing w:line="360" w:lineRule="atLeast"/>
        <w:rPr>
          <w:rFonts w:ascii="Arial" w:hAnsi="Arial" w:cs="Arial"/>
          <w:color w:val="0C4C61"/>
          <w:sz w:val="20"/>
          <w:szCs w:val="22"/>
          <w:u w:val="single"/>
        </w:rPr>
      </w:pPr>
      <w:r w:rsidRPr="00A54FCC">
        <w:rPr>
          <w:rFonts w:ascii="Arial" w:hAnsi="Arial" w:cs="Arial"/>
          <w:b/>
          <w:bCs/>
          <w:color w:val="0C4C61"/>
          <w:sz w:val="20"/>
          <w:szCs w:val="22"/>
        </w:rPr>
        <w:t xml:space="preserve">Candidate's Name  </w:t>
      </w:r>
      <w:r w:rsidRPr="00A54FCC">
        <w:rPr>
          <w:rFonts w:ascii="Arial" w:hAnsi="Arial" w:cs="Arial"/>
          <w:color w:val="0C4C61"/>
          <w:sz w:val="20"/>
          <w:szCs w:val="22"/>
          <w:u w:val="single"/>
        </w:rPr>
        <w:tab/>
      </w:r>
    </w:p>
    <w:p w:rsidR="00A54FCC" w:rsidRPr="00A54FCC" w:rsidRDefault="00A54FCC" w:rsidP="00A54FCC">
      <w:pPr>
        <w:tabs>
          <w:tab w:val="right" w:pos="9000"/>
        </w:tabs>
        <w:rPr>
          <w:rFonts w:ascii="Arial" w:hAnsi="Arial" w:cs="Arial"/>
          <w:color w:val="0C4C61"/>
          <w:sz w:val="20"/>
          <w:szCs w:val="22"/>
        </w:rPr>
      </w:pPr>
    </w:p>
    <w:p w:rsidR="00A54FCC" w:rsidRPr="00A54FCC" w:rsidRDefault="00A54FCC" w:rsidP="00A54FCC">
      <w:pPr>
        <w:tabs>
          <w:tab w:val="right" w:pos="9000"/>
        </w:tabs>
        <w:rPr>
          <w:rFonts w:ascii="Arial" w:hAnsi="Arial" w:cs="Arial"/>
          <w:color w:val="0C4C61"/>
          <w:sz w:val="20"/>
          <w:szCs w:val="22"/>
        </w:rPr>
      </w:pPr>
      <w:r w:rsidRPr="00A54FCC">
        <w:rPr>
          <w:rFonts w:ascii="Arial" w:hAnsi="Arial" w:cs="Arial"/>
          <w:color w:val="0C4C61"/>
          <w:sz w:val="20"/>
          <w:szCs w:val="22"/>
        </w:rPr>
        <w:t xml:space="preserve">Institution/Employer: </w:t>
      </w:r>
      <w:r w:rsidRPr="00A54FCC">
        <w:rPr>
          <w:rFonts w:ascii="Arial" w:hAnsi="Arial" w:cs="Arial"/>
          <w:color w:val="0C4C61"/>
          <w:sz w:val="20"/>
          <w:szCs w:val="22"/>
          <w:u w:val="single"/>
        </w:rPr>
        <w:tab/>
      </w:r>
    </w:p>
    <w:p w:rsidR="00A54FCC" w:rsidRPr="00A54FCC" w:rsidRDefault="00A54FCC" w:rsidP="00A54FCC">
      <w:pPr>
        <w:rPr>
          <w:rFonts w:ascii="Arial" w:hAnsi="Arial" w:cs="Arial"/>
          <w:color w:val="0C4C61"/>
          <w:sz w:val="20"/>
          <w:szCs w:val="22"/>
        </w:rPr>
      </w:pPr>
    </w:p>
    <w:p w:rsidR="00A54FCC" w:rsidRPr="00A54FCC" w:rsidRDefault="00A54FCC" w:rsidP="00A54FCC">
      <w:pPr>
        <w:tabs>
          <w:tab w:val="right" w:pos="9000"/>
        </w:tabs>
        <w:rPr>
          <w:rFonts w:ascii="Arial" w:hAnsi="Arial" w:cs="Arial"/>
          <w:color w:val="0C4C61"/>
          <w:sz w:val="20"/>
          <w:szCs w:val="22"/>
        </w:rPr>
      </w:pPr>
      <w:r w:rsidRPr="00A54FCC">
        <w:rPr>
          <w:rFonts w:ascii="Arial" w:hAnsi="Arial" w:cs="Arial"/>
          <w:color w:val="0C4C61"/>
          <w:sz w:val="20"/>
          <w:szCs w:val="22"/>
        </w:rPr>
        <w:t xml:space="preserve">Address: </w:t>
      </w:r>
      <w:r w:rsidRPr="00A54FCC">
        <w:rPr>
          <w:rFonts w:ascii="Arial" w:hAnsi="Arial" w:cs="Arial"/>
          <w:color w:val="0C4C61"/>
          <w:sz w:val="20"/>
          <w:szCs w:val="22"/>
          <w:u w:val="single"/>
        </w:rPr>
        <w:tab/>
      </w:r>
    </w:p>
    <w:p w:rsidR="00A54FCC" w:rsidRPr="00A54FCC" w:rsidRDefault="00A54FCC" w:rsidP="00A54FCC">
      <w:pPr>
        <w:rPr>
          <w:rFonts w:ascii="Arial" w:hAnsi="Arial" w:cs="Arial"/>
          <w:color w:val="0C4C61"/>
          <w:sz w:val="20"/>
          <w:szCs w:val="22"/>
          <w:u w:val="single"/>
        </w:rPr>
      </w:pPr>
    </w:p>
    <w:p w:rsidR="00A54FCC" w:rsidRPr="00A54FCC" w:rsidRDefault="00A54FCC" w:rsidP="00A54FCC">
      <w:pPr>
        <w:tabs>
          <w:tab w:val="left" w:pos="5040"/>
          <w:tab w:val="left" w:pos="6840"/>
          <w:tab w:val="right" w:pos="9000"/>
        </w:tabs>
        <w:rPr>
          <w:rFonts w:ascii="Arial" w:hAnsi="Arial" w:cs="Arial"/>
          <w:color w:val="0C4C61"/>
          <w:sz w:val="20"/>
          <w:szCs w:val="22"/>
          <w:u w:val="single"/>
        </w:rPr>
      </w:pPr>
      <w:r w:rsidRPr="00A54FCC">
        <w:rPr>
          <w:rFonts w:ascii="Arial" w:hAnsi="Arial" w:cs="Arial"/>
          <w:color w:val="0C4C61"/>
          <w:sz w:val="20"/>
          <w:szCs w:val="22"/>
        </w:rPr>
        <w:t xml:space="preserve">City: </w:t>
      </w:r>
      <w:r w:rsidRPr="00A54FCC">
        <w:rPr>
          <w:rFonts w:ascii="Arial" w:hAnsi="Arial" w:cs="Arial"/>
          <w:color w:val="0C4C61"/>
          <w:sz w:val="20"/>
          <w:szCs w:val="22"/>
          <w:u w:val="single"/>
        </w:rPr>
        <w:tab/>
      </w:r>
      <w:r w:rsidRPr="00A54FCC">
        <w:rPr>
          <w:rFonts w:ascii="Arial" w:hAnsi="Arial" w:cs="Arial"/>
          <w:color w:val="0C4C61"/>
          <w:sz w:val="20"/>
          <w:szCs w:val="22"/>
        </w:rPr>
        <w:t xml:space="preserve">  State:  </w:t>
      </w:r>
      <w:r w:rsidRPr="00A54FCC">
        <w:rPr>
          <w:rFonts w:ascii="Arial" w:hAnsi="Arial" w:cs="Arial"/>
          <w:color w:val="0C4C61"/>
          <w:sz w:val="20"/>
          <w:szCs w:val="22"/>
          <w:u w:val="single"/>
        </w:rPr>
        <w:tab/>
      </w:r>
      <w:r w:rsidRPr="00A54FCC">
        <w:rPr>
          <w:rFonts w:ascii="Arial" w:hAnsi="Arial" w:cs="Arial"/>
          <w:color w:val="0C4C61"/>
          <w:sz w:val="20"/>
          <w:szCs w:val="22"/>
        </w:rPr>
        <w:t xml:space="preserve">  Zip:  </w:t>
      </w:r>
      <w:r w:rsidRPr="00A54FCC">
        <w:rPr>
          <w:rFonts w:ascii="Arial" w:hAnsi="Arial" w:cs="Arial"/>
          <w:color w:val="0C4C61"/>
          <w:sz w:val="20"/>
          <w:szCs w:val="22"/>
          <w:u w:val="single"/>
        </w:rPr>
        <w:tab/>
      </w:r>
    </w:p>
    <w:p w:rsidR="00A54FCC" w:rsidRPr="00A54FCC" w:rsidRDefault="00A54FCC" w:rsidP="00A54FCC">
      <w:pPr>
        <w:rPr>
          <w:rFonts w:ascii="Arial" w:hAnsi="Arial" w:cs="Arial"/>
          <w:color w:val="0C4C61"/>
          <w:sz w:val="20"/>
          <w:szCs w:val="22"/>
        </w:rPr>
      </w:pPr>
    </w:p>
    <w:p w:rsidR="00A54FCC" w:rsidRPr="00A54FCC" w:rsidRDefault="00A54FCC" w:rsidP="00A54FCC">
      <w:pPr>
        <w:tabs>
          <w:tab w:val="left" w:pos="2700"/>
          <w:tab w:val="left" w:pos="4320"/>
          <w:tab w:val="right" w:pos="9000"/>
        </w:tabs>
        <w:rPr>
          <w:rFonts w:ascii="Arial" w:hAnsi="Arial" w:cs="Arial"/>
          <w:color w:val="0C4C61"/>
          <w:sz w:val="20"/>
          <w:szCs w:val="22"/>
          <w:u w:val="single"/>
        </w:rPr>
      </w:pPr>
      <w:r w:rsidRPr="00A54FCC">
        <w:rPr>
          <w:rFonts w:ascii="Arial" w:hAnsi="Arial" w:cs="Arial"/>
          <w:color w:val="0C4C61"/>
          <w:sz w:val="20"/>
          <w:szCs w:val="22"/>
        </w:rPr>
        <w:t xml:space="preserve">Business telephone: </w:t>
      </w:r>
      <w:r w:rsidRPr="00A54FCC">
        <w:rPr>
          <w:rFonts w:ascii="Arial" w:hAnsi="Arial" w:cs="Arial"/>
          <w:color w:val="0C4C61"/>
          <w:sz w:val="20"/>
          <w:szCs w:val="22"/>
          <w:u w:val="single"/>
        </w:rPr>
        <w:t>(</w:t>
      </w:r>
      <w:r w:rsidRPr="00A54FCC">
        <w:rPr>
          <w:rFonts w:ascii="Arial" w:hAnsi="Arial" w:cs="Arial"/>
          <w:color w:val="0C4C61"/>
          <w:sz w:val="20"/>
          <w:szCs w:val="22"/>
          <w:u w:val="single"/>
        </w:rPr>
        <w:tab/>
        <w:t>)</w:t>
      </w:r>
      <w:r w:rsidRPr="00A54FCC">
        <w:rPr>
          <w:rFonts w:ascii="Arial" w:hAnsi="Arial" w:cs="Arial"/>
          <w:color w:val="0C4C61"/>
          <w:sz w:val="20"/>
          <w:szCs w:val="22"/>
          <w:u w:val="single"/>
        </w:rPr>
        <w:tab/>
      </w:r>
      <w:r w:rsidRPr="00A54FCC">
        <w:rPr>
          <w:rFonts w:ascii="Arial" w:hAnsi="Arial" w:cs="Arial"/>
          <w:color w:val="0C4C61"/>
          <w:sz w:val="20"/>
          <w:szCs w:val="22"/>
        </w:rPr>
        <w:t xml:space="preserve">  E-mail:</w:t>
      </w:r>
      <w:r w:rsidRPr="00A54FCC">
        <w:rPr>
          <w:rFonts w:ascii="Arial" w:hAnsi="Arial" w:cs="Arial"/>
          <w:color w:val="0C4C61"/>
          <w:sz w:val="20"/>
          <w:szCs w:val="22"/>
          <w:u w:val="single"/>
        </w:rPr>
        <w:t xml:space="preserve">  </w:t>
      </w:r>
      <w:r w:rsidRPr="00A54FCC">
        <w:rPr>
          <w:rFonts w:ascii="Arial" w:hAnsi="Arial" w:cs="Arial"/>
          <w:color w:val="0C4C61"/>
          <w:sz w:val="20"/>
          <w:szCs w:val="22"/>
          <w:u w:val="single"/>
        </w:rPr>
        <w:tab/>
      </w:r>
    </w:p>
    <w:p w:rsidR="00A54FCC" w:rsidRPr="00A54FCC" w:rsidRDefault="00A54FCC" w:rsidP="00A54FCC">
      <w:pPr>
        <w:rPr>
          <w:rFonts w:ascii="Arial" w:hAnsi="Arial" w:cs="Arial"/>
          <w:color w:val="0C4C61"/>
          <w:sz w:val="20"/>
          <w:szCs w:val="22"/>
        </w:rPr>
      </w:pPr>
    </w:p>
    <w:p w:rsidR="00A54FCC" w:rsidRPr="00A54FCC" w:rsidRDefault="00A54FCC" w:rsidP="00A54FCC">
      <w:pPr>
        <w:tabs>
          <w:tab w:val="right" w:pos="9000"/>
        </w:tabs>
        <w:rPr>
          <w:rFonts w:ascii="Arial" w:hAnsi="Arial" w:cs="Arial"/>
          <w:color w:val="0C4C61"/>
          <w:sz w:val="20"/>
          <w:szCs w:val="22"/>
        </w:rPr>
      </w:pPr>
    </w:p>
    <w:p w:rsidR="00A54FCC" w:rsidRPr="00A54FCC" w:rsidRDefault="00A54FCC" w:rsidP="00A54FCC">
      <w:pPr>
        <w:tabs>
          <w:tab w:val="right" w:pos="9000"/>
        </w:tabs>
        <w:rPr>
          <w:rFonts w:ascii="Arial" w:hAnsi="Arial" w:cs="Arial"/>
          <w:color w:val="0C4C61"/>
          <w:sz w:val="20"/>
          <w:szCs w:val="22"/>
        </w:rPr>
      </w:pPr>
    </w:p>
    <w:p w:rsidR="00A54FCC" w:rsidRPr="00A54FCC" w:rsidRDefault="00A54FCC" w:rsidP="00A54FCC">
      <w:pPr>
        <w:tabs>
          <w:tab w:val="right" w:pos="9000"/>
        </w:tabs>
        <w:rPr>
          <w:rFonts w:ascii="Arial" w:hAnsi="Arial" w:cs="Arial"/>
          <w:color w:val="0C4C61"/>
          <w:sz w:val="20"/>
          <w:szCs w:val="22"/>
          <w:u w:val="single"/>
        </w:rPr>
      </w:pPr>
      <w:r w:rsidRPr="00A54FCC">
        <w:rPr>
          <w:rFonts w:ascii="Arial" w:hAnsi="Arial" w:cs="Arial"/>
          <w:b/>
          <w:bCs/>
          <w:color w:val="0C4C61"/>
          <w:sz w:val="20"/>
          <w:szCs w:val="22"/>
        </w:rPr>
        <w:t>Nominator's Name</w:t>
      </w:r>
      <w:r w:rsidRPr="00A54FCC">
        <w:rPr>
          <w:rFonts w:ascii="Arial" w:hAnsi="Arial" w:cs="Arial"/>
          <w:color w:val="0C4C61"/>
          <w:sz w:val="20"/>
          <w:szCs w:val="22"/>
        </w:rPr>
        <w:t xml:space="preserve"> ___________________________________________________</w:t>
      </w:r>
      <w:r w:rsidRPr="00A54FCC">
        <w:rPr>
          <w:rFonts w:ascii="Arial" w:hAnsi="Arial" w:cs="Arial"/>
          <w:color w:val="0C4C61"/>
          <w:sz w:val="20"/>
          <w:szCs w:val="22"/>
          <w:u w:val="single"/>
        </w:rPr>
        <w:tab/>
      </w:r>
    </w:p>
    <w:p w:rsidR="00A54FCC" w:rsidRPr="00A54FCC" w:rsidRDefault="00A54FCC" w:rsidP="00A54FCC">
      <w:pPr>
        <w:tabs>
          <w:tab w:val="right" w:pos="9000"/>
        </w:tabs>
        <w:rPr>
          <w:rFonts w:ascii="Arial" w:hAnsi="Arial" w:cs="Arial"/>
          <w:color w:val="0C4C61"/>
          <w:sz w:val="20"/>
          <w:szCs w:val="22"/>
        </w:rPr>
      </w:pPr>
    </w:p>
    <w:p w:rsidR="00A54FCC" w:rsidRPr="00A54FCC" w:rsidRDefault="00A54FCC" w:rsidP="00A54FCC">
      <w:pPr>
        <w:tabs>
          <w:tab w:val="right" w:pos="9000"/>
        </w:tabs>
        <w:rPr>
          <w:rFonts w:ascii="Arial" w:hAnsi="Arial" w:cs="Arial"/>
          <w:color w:val="0C4C61"/>
          <w:sz w:val="20"/>
          <w:szCs w:val="22"/>
        </w:rPr>
      </w:pPr>
      <w:r w:rsidRPr="00A54FCC">
        <w:rPr>
          <w:rFonts w:ascii="Arial" w:hAnsi="Arial" w:cs="Arial"/>
          <w:color w:val="0C4C61"/>
          <w:sz w:val="20"/>
          <w:szCs w:val="22"/>
        </w:rPr>
        <w:t xml:space="preserve">Institution/Employer: </w:t>
      </w:r>
      <w:r w:rsidRPr="00A54FCC">
        <w:rPr>
          <w:rFonts w:ascii="Arial" w:hAnsi="Arial" w:cs="Arial"/>
          <w:color w:val="0C4C61"/>
          <w:sz w:val="20"/>
          <w:szCs w:val="22"/>
          <w:u w:val="single"/>
        </w:rPr>
        <w:tab/>
      </w:r>
    </w:p>
    <w:p w:rsidR="00A54FCC" w:rsidRPr="00A54FCC" w:rsidRDefault="00A54FCC" w:rsidP="00A54FCC">
      <w:pPr>
        <w:rPr>
          <w:rFonts w:ascii="Arial" w:hAnsi="Arial" w:cs="Arial"/>
          <w:color w:val="0C4C61"/>
          <w:sz w:val="20"/>
          <w:szCs w:val="22"/>
        </w:rPr>
      </w:pPr>
    </w:p>
    <w:p w:rsidR="00A54FCC" w:rsidRPr="00A54FCC" w:rsidRDefault="00A54FCC" w:rsidP="00A54FCC">
      <w:pPr>
        <w:tabs>
          <w:tab w:val="right" w:pos="9000"/>
        </w:tabs>
        <w:rPr>
          <w:rFonts w:ascii="Arial" w:hAnsi="Arial" w:cs="Arial"/>
          <w:color w:val="0C4C61"/>
          <w:sz w:val="20"/>
          <w:szCs w:val="22"/>
        </w:rPr>
      </w:pPr>
      <w:r w:rsidRPr="00A54FCC">
        <w:rPr>
          <w:rFonts w:ascii="Arial" w:hAnsi="Arial" w:cs="Arial"/>
          <w:color w:val="0C4C61"/>
          <w:sz w:val="20"/>
          <w:szCs w:val="22"/>
        </w:rPr>
        <w:t xml:space="preserve">Address: </w:t>
      </w:r>
      <w:r w:rsidRPr="00A54FCC">
        <w:rPr>
          <w:rFonts w:ascii="Arial" w:hAnsi="Arial" w:cs="Arial"/>
          <w:color w:val="0C4C61"/>
          <w:sz w:val="20"/>
          <w:szCs w:val="22"/>
          <w:u w:val="single"/>
        </w:rPr>
        <w:tab/>
      </w:r>
    </w:p>
    <w:p w:rsidR="00A54FCC" w:rsidRPr="00A54FCC" w:rsidRDefault="00A54FCC" w:rsidP="00A54FCC">
      <w:pPr>
        <w:rPr>
          <w:rFonts w:ascii="Arial" w:hAnsi="Arial" w:cs="Arial"/>
          <w:color w:val="0C4C61"/>
          <w:sz w:val="20"/>
          <w:szCs w:val="22"/>
        </w:rPr>
      </w:pPr>
    </w:p>
    <w:p w:rsidR="00A54FCC" w:rsidRPr="00A54FCC" w:rsidRDefault="00A54FCC" w:rsidP="00A54FCC">
      <w:pPr>
        <w:tabs>
          <w:tab w:val="left" w:pos="5040"/>
          <w:tab w:val="left" w:pos="6840"/>
          <w:tab w:val="right" w:pos="9000"/>
        </w:tabs>
        <w:rPr>
          <w:rFonts w:ascii="Arial" w:hAnsi="Arial" w:cs="Arial"/>
          <w:color w:val="0C4C61"/>
          <w:sz w:val="20"/>
          <w:szCs w:val="22"/>
          <w:u w:val="single"/>
        </w:rPr>
      </w:pPr>
      <w:r w:rsidRPr="00A54FCC">
        <w:rPr>
          <w:rFonts w:ascii="Arial" w:hAnsi="Arial" w:cs="Arial"/>
          <w:color w:val="0C4C61"/>
          <w:sz w:val="20"/>
          <w:szCs w:val="22"/>
        </w:rPr>
        <w:t xml:space="preserve">City: </w:t>
      </w:r>
      <w:r w:rsidRPr="00A54FCC">
        <w:rPr>
          <w:rFonts w:ascii="Arial" w:hAnsi="Arial" w:cs="Arial"/>
          <w:color w:val="0C4C61"/>
          <w:sz w:val="20"/>
          <w:szCs w:val="22"/>
          <w:u w:val="single"/>
        </w:rPr>
        <w:tab/>
      </w:r>
      <w:r w:rsidRPr="00A54FCC">
        <w:rPr>
          <w:rFonts w:ascii="Arial" w:hAnsi="Arial" w:cs="Arial"/>
          <w:color w:val="0C4C61"/>
          <w:sz w:val="20"/>
          <w:szCs w:val="22"/>
        </w:rPr>
        <w:t xml:space="preserve">  State:  </w:t>
      </w:r>
      <w:r w:rsidRPr="00A54FCC">
        <w:rPr>
          <w:rFonts w:ascii="Arial" w:hAnsi="Arial" w:cs="Arial"/>
          <w:color w:val="0C4C61"/>
          <w:sz w:val="20"/>
          <w:szCs w:val="22"/>
          <w:u w:val="single"/>
        </w:rPr>
        <w:tab/>
      </w:r>
      <w:r w:rsidRPr="00A54FCC">
        <w:rPr>
          <w:rFonts w:ascii="Arial" w:hAnsi="Arial" w:cs="Arial"/>
          <w:color w:val="0C4C61"/>
          <w:sz w:val="20"/>
          <w:szCs w:val="22"/>
        </w:rPr>
        <w:t xml:space="preserve">  Zip:  </w:t>
      </w:r>
      <w:r w:rsidRPr="00A54FCC">
        <w:rPr>
          <w:rFonts w:ascii="Arial" w:hAnsi="Arial" w:cs="Arial"/>
          <w:color w:val="0C4C61"/>
          <w:sz w:val="20"/>
          <w:szCs w:val="22"/>
          <w:u w:val="single"/>
        </w:rPr>
        <w:tab/>
      </w:r>
    </w:p>
    <w:p w:rsidR="00A54FCC" w:rsidRPr="00A54FCC" w:rsidRDefault="00A54FCC" w:rsidP="00A54FCC">
      <w:pPr>
        <w:rPr>
          <w:rFonts w:ascii="Arial" w:hAnsi="Arial" w:cs="Arial"/>
          <w:color w:val="0C4C61"/>
          <w:sz w:val="20"/>
          <w:szCs w:val="22"/>
        </w:rPr>
      </w:pPr>
    </w:p>
    <w:p w:rsidR="00A54FCC" w:rsidRPr="00A54FCC" w:rsidRDefault="00A54FCC" w:rsidP="00A54FCC">
      <w:pPr>
        <w:tabs>
          <w:tab w:val="left" w:pos="2700"/>
          <w:tab w:val="left" w:pos="4320"/>
          <w:tab w:val="right" w:pos="9000"/>
        </w:tabs>
        <w:rPr>
          <w:rFonts w:ascii="Arial" w:hAnsi="Arial" w:cs="Arial"/>
          <w:color w:val="0C4C61"/>
          <w:sz w:val="20"/>
          <w:szCs w:val="22"/>
          <w:u w:val="single"/>
        </w:rPr>
      </w:pPr>
      <w:r w:rsidRPr="00A54FCC">
        <w:rPr>
          <w:rFonts w:ascii="Arial" w:hAnsi="Arial" w:cs="Arial"/>
          <w:color w:val="0C4C61"/>
          <w:sz w:val="20"/>
          <w:szCs w:val="22"/>
        </w:rPr>
        <w:t xml:space="preserve">Business telephone: </w:t>
      </w:r>
      <w:r w:rsidRPr="00A54FCC">
        <w:rPr>
          <w:rFonts w:ascii="Arial" w:hAnsi="Arial" w:cs="Arial"/>
          <w:color w:val="0C4C61"/>
          <w:sz w:val="20"/>
          <w:szCs w:val="22"/>
          <w:u w:val="single"/>
        </w:rPr>
        <w:t>(</w:t>
      </w:r>
      <w:r w:rsidRPr="00A54FCC">
        <w:rPr>
          <w:rFonts w:ascii="Arial" w:hAnsi="Arial" w:cs="Arial"/>
          <w:color w:val="0C4C61"/>
          <w:sz w:val="20"/>
          <w:szCs w:val="22"/>
          <w:u w:val="single"/>
        </w:rPr>
        <w:tab/>
        <w:t>)</w:t>
      </w:r>
      <w:r w:rsidRPr="00A54FCC">
        <w:rPr>
          <w:rFonts w:ascii="Arial" w:hAnsi="Arial" w:cs="Arial"/>
          <w:color w:val="0C4C61"/>
          <w:sz w:val="20"/>
          <w:szCs w:val="22"/>
          <w:u w:val="single"/>
        </w:rPr>
        <w:tab/>
      </w:r>
      <w:r w:rsidRPr="00A54FCC">
        <w:rPr>
          <w:rFonts w:ascii="Arial" w:hAnsi="Arial" w:cs="Arial"/>
          <w:color w:val="0C4C61"/>
          <w:sz w:val="20"/>
          <w:szCs w:val="22"/>
        </w:rPr>
        <w:t xml:space="preserve">  E-mail:</w:t>
      </w:r>
      <w:r w:rsidRPr="00A54FCC">
        <w:rPr>
          <w:rFonts w:ascii="Arial" w:hAnsi="Arial" w:cs="Arial"/>
          <w:color w:val="0C4C61"/>
          <w:sz w:val="20"/>
          <w:szCs w:val="22"/>
          <w:u w:val="single"/>
        </w:rPr>
        <w:t xml:space="preserve">  </w:t>
      </w:r>
      <w:r w:rsidRPr="00A54FCC">
        <w:rPr>
          <w:rFonts w:ascii="Arial" w:hAnsi="Arial" w:cs="Arial"/>
          <w:color w:val="0C4C61"/>
          <w:sz w:val="20"/>
          <w:szCs w:val="22"/>
          <w:u w:val="single"/>
        </w:rPr>
        <w:tab/>
      </w:r>
    </w:p>
    <w:p w:rsidR="00A54FCC" w:rsidRPr="00A54FCC" w:rsidRDefault="00A54FCC" w:rsidP="00A54FCC">
      <w:pPr>
        <w:rPr>
          <w:rFonts w:ascii="Arial" w:hAnsi="Arial" w:cs="Arial"/>
          <w:color w:val="0C4C61"/>
          <w:sz w:val="20"/>
          <w:szCs w:val="22"/>
        </w:rPr>
      </w:pPr>
    </w:p>
    <w:p w:rsidR="00A54FCC" w:rsidRPr="00A54FCC" w:rsidRDefault="00A54FCC" w:rsidP="00A54FCC">
      <w:pPr>
        <w:tabs>
          <w:tab w:val="left" w:pos="2160"/>
          <w:tab w:val="right" w:pos="9000"/>
        </w:tabs>
        <w:rPr>
          <w:rFonts w:ascii="Arial" w:hAnsi="Arial" w:cs="Arial"/>
          <w:color w:val="0C4C61"/>
          <w:sz w:val="20"/>
          <w:szCs w:val="22"/>
          <w:u w:val="single"/>
        </w:rPr>
      </w:pPr>
    </w:p>
    <w:p w:rsidR="00A54FCC" w:rsidRPr="00A54FCC" w:rsidRDefault="00A54FCC" w:rsidP="00A54FCC">
      <w:pPr>
        <w:tabs>
          <w:tab w:val="left" w:pos="2160"/>
          <w:tab w:val="right" w:pos="9000"/>
        </w:tabs>
        <w:rPr>
          <w:rFonts w:ascii="Arial" w:hAnsi="Arial" w:cs="Arial"/>
          <w:color w:val="0C4C61"/>
          <w:sz w:val="20"/>
          <w:szCs w:val="22"/>
        </w:rPr>
      </w:pPr>
    </w:p>
    <w:p w:rsidR="00A54FCC" w:rsidRPr="00A54FCC" w:rsidRDefault="00A54FCC" w:rsidP="00A54FCC">
      <w:pPr>
        <w:rPr>
          <w:rFonts w:ascii="Arial" w:hAnsi="Arial" w:cs="Arial"/>
          <w:color w:val="0C4C61"/>
          <w:sz w:val="20"/>
          <w:szCs w:val="22"/>
        </w:rPr>
        <w:sectPr w:rsidR="00A54FCC" w:rsidRPr="00A54FCC">
          <w:headerReference w:type="default" r:id="rId8"/>
          <w:pgSz w:w="12240" w:h="15840" w:code="1"/>
          <w:pgMar w:top="1440" w:right="1440" w:bottom="1440" w:left="1800" w:header="432" w:footer="432" w:gutter="0"/>
          <w:cols w:space="720"/>
        </w:sectPr>
      </w:pPr>
    </w:p>
    <w:p w:rsidR="00A54FCC" w:rsidRPr="00A54FCC" w:rsidRDefault="00A54FCC" w:rsidP="00A54FCC">
      <w:pPr>
        <w:pStyle w:val="BodyText2"/>
        <w:spacing w:after="0"/>
        <w:ind w:left="0"/>
        <w:jc w:val="both"/>
        <w:rPr>
          <w:rFonts w:ascii="Arial" w:hAnsi="Arial" w:cs="Arial"/>
          <w:color w:val="0C4C61"/>
          <w:sz w:val="20"/>
          <w:szCs w:val="22"/>
        </w:rPr>
      </w:pPr>
      <w:r w:rsidRPr="00A54FCC">
        <w:rPr>
          <w:rFonts w:ascii="Arial" w:hAnsi="Arial" w:cs="Arial"/>
          <w:color w:val="0C4C61"/>
          <w:sz w:val="20"/>
          <w:szCs w:val="22"/>
        </w:rPr>
        <w:lastRenderedPageBreak/>
        <w:t>Describe how the candidate has made significant, influential and sustained contributions to pharmacy practice in Maine.  Try to provide specific examples (use a separate sheet if necessary).</w:t>
      </w:r>
    </w:p>
    <w:p w:rsidR="00A54FCC" w:rsidRPr="00A54FCC" w:rsidRDefault="00A54FCC" w:rsidP="00A54FCC">
      <w:pPr>
        <w:rPr>
          <w:rFonts w:ascii="Arial" w:hAnsi="Arial" w:cs="Arial"/>
          <w:color w:val="0C4C61"/>
          <w:sz w:val="22"/>
        </w:rPr>
      </w:pPr>
    </w:p>
    <w:p w:rsidR="00A54FCC" w:rsidRPr="00A54FCC" w:rsidRDefault="00A54FCC" w:rsidP="00A54FCC">
      <w:pPr>
        <w:rPr>
          <w:rFonts w:ascii="Arial" w:hAnsi="Arial" w:cs="Arial"/>
          <w:color w:val="0C4C61"/>
          <w:sz w:val="22"/>
        </w:rPr>
      </w:pPr>
    </w:p>
    <w:p w:rsidR="00A54FCC" w:rsidRPr="00A54FCC" w:rsidRDefault="00A54FCC" w:rsidP="00A54FCC">
      <w:pPr>
        <w:rPr>
          <w:rFonts w:ascii="Arial" w:hAnsi="Arial" w:cs="Arial"/>
          <w:color w:val="0C4C61"/>
          <w:sz w:val="22"/>
        </w:rPr>
      </w:pPr>
    </w:p>
    <w:p w:rsidR="00A54FCC" w:rsidRPr="00A54FCC" w:rsidRDefault="00A54FCC" w:rsidP="00A54FCC">
      <w:pPr>
        <w:tabs>
          <w:tab w:val="left" w:pos="2160"/>
          <w:tab w:val="right" w:pos="9000"/>
        </w:tabs>
        <w:rPr>
          <w:rFonts w:ascii="Arial" w:hAnsi="Arial" w:cs="Arial"/>
          <w:color w:val="0C4C61"/>
          <w:sz w:val="20"/>
          <w:szCs w:val="22"/>
        </w:rPr>
      </w:pPr>
    </w:p>
    <w:p w:rsidR="00A54FCC" w:rsidRPr="00A54FCC" w:rsidRDefault="00A54FCC" w:rsidP="00A54FCC">
      <w:pPr>
        <w:tabs>
          <w:tab w:val="left" w:pos="2160"/>
          <w:tab w:val="right" w:pos="9000"/>
        </w:tabs>
        <w:rPr>
          <w:rFonts w:ascii="Arial" w:hAnsi="Arial" w:cs="Arial"/>
          <w:color w:val="0C4C61"/>
          <w:sz w:val="20"/>
          <w:szCs w:val="22"/>
        </w:rPr>
      </w:pPr>
    </w:p>
    <w:p w:rsidR="00A54FCC" w:rsidRPr="00A54FCC" w:rsidRDefault="00A54FCC" w:rsidP="00A54FCC">
      <w:pPr>
        <w:tabs>
          <w:tab w:val="left" w:pos="2160"/>
          <w:tab w:val="right" w:pos="9000"/>
        </w:tabs>
        <w:rPr>
          <w:rFonts w:ascii="Arial" w:hAnsi="Arial" w:cs="Arial"/>
          <w:color w:val="0C4C61"/>
          <w:sz w:val="20"/>
          <w:szCs w:val="22"/>
        </w:rPr>
      </w:pPr>
    </w:p>
    <w:p w:rsidR="00A54FCC" w:rsidRPr="00A54FCC" w:rsidRDefault="00A54FCC" w:rsidP="00A54FCC">
      <w:pPr>
        <w:tabs>
          <w:tab w:val="left" w:pos="2160"/>
          <w:tab w:val="right" w:pos="9000"/>
        </w:tabs>
        <w:rPr>
          <w:rFonts w:ascii="Arial" w:hAnsi="Arial" w:cs="Arial"/>
          <w:color w:val="0C4C61"/>
          <w:sz w:val="20"/>
          <w:szCs w:val="22"/>
        </w:rPr>
      </w:pPr>
    </w:p>
    <w:p w:rsidR="00A54FCC" w:rsidRPr="00A54FCC" w:rsidRDefault="00A54FCC" w:rsidP="00A54FCC">
      <w:pPr>
        <w:tabs>
          <w:tab w:val="left" w:pos="2160"/>
          <w:tab w:val="right" w:pos="9000"/>
        </w:tabs>
        <w:rPr>
          <w:rFonts w:ascii="Arial" w:hAnsi="Arial" w:cs="Arial"/>
          <w:color w:val="0C4C61"/>
          <w:sz w:val="20"/>
          <w:szCs w:val="22"/>
        </w:rPr>
      </w:pPr>
    </w:p>
    <w:p w:rsidR="00A54FCC" w:rsidRPr="00A54FCC" w:rsidRDefault="00A54FCC" w:rsidP="00A54FCC">
      <w:pPr>
        <w:tabs>
          <w:tab w:val="left" w:pos="2160"/>
          <w:tab w:val="right" w:pos="9000"/>
        </w:tabs>
        <w:rPr>
          <w:rFonts w:ascii="Arial" w:hAnsi="Arial" w:cs="Arial"/>
          <w:color w:val="0C4C61"/>
          <w:sz w:val="20"/>
          <w:szCs w:val="22"/>
        </w:rPr>
      </w:pPr>
    </w:p>
    <w:p w:rsidR="00A54FCC" w:rsidRPr="00A54FCC" w:rsidRDefault="00A54FCC" w:rsidP="00A54FCC">
      <w:pPr>
        <w:tabs>
          <w:tab w:val="left" w:pos="2160"/>
          <w:tab w:val="right" w:pos="9000"/>
        </w:tabs>
        <w:rPr>
          <w:rFonts w:ascii="Arial" w:hAnsi="Arial" w:cs="Arial"/>
          <w:color w:val="0C4C61"/>
          <w:sz w:val="20"/>
          <w:szCs w:val="22"/>
        </w:rPr>
      </w:pPr>
    </w:p>
    <w:p w:rsidR="00A54FCC" w:rsidRPr="00A54FCC" w:rsidRDefault="00A54FCC" w:rsidP="00A54FCC">
      <w:pPr>
        <w:tabs>
          <w:tab w:val="left" w:pos="2160"/>
          <w:tab w:val="right" w:pos="9000"/>
        </w:tabs>
        <w:rPr>
          <w:rFonts w:ascii="Arial" w:hAnsi="Arial" w:cs="Arial"/>
          <w:color w:val="0C4C61"/>
          <w:sz w:val="20"/>
          <w:szCs w:val="22"/>
        </w:rPr>
      </w:pPr>
    </w:p>
    <w:p w:rsidR="00A54FCC" w:rsidRPr="00A54FCC" w:rsidRDefault="00A54FCC" w:rsidP="00A54FCC">
      <w:pPr>
        <w:tabs>
          <w:tab w:val="left" w:pos="2160"/>
          <w:tab w:val="right" w:pos="9000"/>
        </w:tabs>
        <w:rPr>
          <w:rFonts w:ascii="Arial" w:hAnsi="Arial" w:cs="Arial"/>
          <w:color w:val="0C4C61"/>
          <w:sz w:val="20"/>
          <w:szCs w:val="22"/>
        </w:rPr>
      </w:pPr>
    </w:p>
    <w:p w:rsidR="00A54FCC" w:rsidRPr="00A54FCC" w:rsidRDefault="00A54FCC" w:rsidP="00A54FCC">
      <w:pPr>
        <w:tabs>
          <w:tab w:val="left" w:pos="2160"/>
          <w:tab w:val="right" w:pos="9000"/>
        </w:tabs>
        <w:rPr>
          <w:rFonts w:ascii="Arial" w:hAnsi="Arial" w:cs="Arial"/>
          <w:color w:val="0C4C61"/>
          <w:sz w:val="20"/>
          <w:szCs w:val="22"/>
        </w:rPr>
      </w:pPr>
    </w:p>
    <w:p w:rsidR="00A54FCC" w:rsidRPr="00A54FCC" w:rsidRDefault="00A54FCC" w:rsidP="00A54FCC">
      <w:pPr>
        <w:tabs>
          <w:tab w:val="left" w:pos="2160"/>
          <w:tab w:val="right" w:pos="9000"/>
        </w:tabs>
        <w:rPr>
          <w:rFonts w:ascii="Arial" w:hAnsi="Arial" w:cs="Arial"/>
          <w:color w:val="0C4C61"/>
          <w:sz w:val="20"/>
          <w:szCs w:val="22"/>
        </w:rPr>
      </w:pPr>
    </w:p>
    <w:p w:rsidR="00A54FCC" w:rsidRPr="00A54FCC" w:rsidRDefault="00A54FCC" w:rsidP="00A54FCC">
      <w:pPr>
        <w:tabs>
          <w:tab w:val="left" w:pos="2160"/>
          <w:tab w:val="right" w:pos="9000"/>
        </w:tabs>
        <w:rPr>
          <w:rFonts w:ascii="Arial" w:hAnsi="Arial" w:cs="Arial"/>
          <w:color w:val="0C4C61"/>
          <w:sz w:val="20"/>
          <w:szCs w:val="22"/>
        </w:rPr>
      </w:pPr>
    </w:p>
    <w:p w:rsidR="00A54FCC" w:rsidRPr="00A54FCC" w:rsidRDefault="00A54FCC" w:rsidP="00A54FCC">
      <w:pPr>
        <w:tabs>
          <w:tab w:val="left" w:pos="2160"/>
          <w:tab w:val="right" w:pos="9000"/>
        </w:tabs>
        <w:rPr>
          <w:rFonts w:ascii="Arial" w:hAnsi="Arial" w:cs="Arial"/>
          <w:color w:val="0C4C61"/>
          <w:sz w:val="20"/>
          <w:szCs w:val="22"/>
        </w:rPr>
      </w:pPr>
    </w:p>
    <w:p w:rsidR="00A54FCC" w:rsidRPr="00A54FCC" w:rsidRDefault="00A54FCC" w:rsidP="00A54FCC">
      <w:pPr>
        <w:tabs>
          <w:tab w:val="left" w:pos="2160"/>
          <w:tab w:val="right" w:pos="9000"/>
        </w:tabs>
        <w:rPr>
          <w:rFonts w:ascii="Arial" w:hAnsi="Arial" w:cs="Arial"/>
          <w:color w:val="0C4C61"/>
          <w:sz w:val="20"/>
          <w:szCs w:val="22"/>
        </w:rPr>
      </w:pPr>
    </w:p>
    <w:p w:rsidR="00A54FCC" w:rsidRPr="00A54FCC" w:rsidRDefault="00A54FCC" w:rsidP="00A54FCC">
      <w:pPr>
        <w:tabs>
          <w:tab w:val="left" w:pos="2160"/>
          <w:tab w:val="right" w:pos="9000"/>
        </w:tabs>
        <w:rPr>
          <w:rFonts w:ascii="Arial" w:hAnsi="Arial" w:cs="Arial"/>
          <w:color w:val="0C4C61"/>
          <w:sz w:val="20"/>
          <w:szCs w:val="22"/>
        </w:rPr>
      </w:pPr>
    </w:p>
    <w:p w:rsidR="00A54FCC" w:rsidRPr="00A54FCC" w:rsidRDefault="00A54FCC" w:rsidP="00A54FCC">
      <w:pPr>
        <w:tabs>
          <w:tab w:val="left" w:pos="2160"/>
          <w:tab w:val="right" w:pos="9000"/>
        </w:tabs>
        <w:rPr>
          <w:rFonts w:ascii="Arial" w:hAnsi="Arial" w:cs="Arial"/>
          <w:color w:val="0C4C61"/>
          <w:sz w:val="20"/>
          <w:szCs w:val="22"/>
        </w:rPr>
      </w:pPr>
    </w:p>
    <w:p w:rsidR="00A54FCC" w:rsidRPr="00A54FCC" w:rsidRDefault="00A54FCC" w:rsidP="00A54FCC">
      <w:pPr>
        <w:tabs>
          <w:tab w:val="left" w:pos="2160"/>
          <w:tab w:val="right" w:pos="9000"/>
        </w:tabs>
        <w:rPr>
          <w:rFonts w:ascii="Arial" w:hAnsi="Arial" w:cs="Arial"/>
          <w:color w:val="0C4C61"/>
          <w:sz w:val="20"/>
          <w:szCs w:val="22"/>
        </w:rPr>
      </w:pPr>
    </w:p>
    <w:p w:rsidR="00A54FCC" w:rsidRPr="00A54FCC" w:rsidRDefault="00A54FCC" w:rsidP="00A54FCC">
      <w:pPr>
        <w:tabs>
          <w:tab w:val="left" w:pos="2160"/>
          <w:tab w:val="right" w:pos="9000"/>
        </w:tabs>
        <w:rPr>
          <w:rFonts w:ascii="Arial" w:hAnsi="Arial" w:cs="Arial"/>
          <w:color w:val="0C4C61"/>
          <w:sz w:val="20"/>
          <w:szCs w:val="22"/>
        </w:rPr>
      </w:pPr>
    </w:p>
    <w:p w:rsidR="00A54FCC" w:rsidRPr="00A54FCC" w:rsidRDefault="00A54FCC" w:rsidP="00A54FCC">
      <w:pPr>
        <w:rPr>
          <w:rFonts w:ascii="Arial" w:hAnsi="Arial" w:cs="Arial"/>
          <w:color w:val="0C4C61"/>
          <w:sz w:val="22"/>
        </w:rPr>
      </w:pPr>
    </w:p>
    <w:p w:rsidR="00A54FCC" w:rsidRPr="00A54FCC" w:rsidRDefault="00A54FCC" w:rsidP="00A54FCC">
      <w:pPr>
        <w:rPr>
          <w:rFonts w:ascii="Arial" w:hAnsi="Arial" w:cs="Arial"/>
          <w:color w:val="0C4C61"/>
          <w:sz w:val="22"/>
        </w:rPr>
      </w:pPr>
    </w:p>
    <w:p w:rsidR="00A54FCC" w:rsidRPr="00A54FCC" w:rsidRDefault="00A54FCC" w:rsidP="00A54FCC">
      <w:pPr>
        <w:rPr>
          <w:rFonts w:ascii="Arial" w:hAnsi="Arial" w:cs="Arial"/>
          <w:color w:val="0C4C61"/>
          <w:sz w:val="22"/>
        </w:rPr>
      </w:pPr>
      <w:r w:rsidRPr="00A54FCC">
        <w:rPr>
          <w:rFonts w:ascii="Arial" w:hAnsi="Arial" w:cs="Arial"/>
          <w:color w:val="0C4C61"/>
          <w:sz w:val="22"/>
        </w:rPr>
        <w:t>Selection will be based on a majority vote of the awards committee.</w:t>
      </w:r>
    </w:p>
    <w:p w:rsidR="00655294" w:rsidRDefault="00A54FCC" w:rsidP="00A54FCC">
      <w:pPr>
        <w:rPr>
          <w:rFonts w:ascii="Arial" w:hAnsi="Arial" w:cs="Arial"/>
          <w:color w:val="0C4C61"/>
          <w:sz w:val="22"/>
        </w:rPr>
      </w:pPr>
      <w:r w:rsidRPr="00A54FCC">
        <w:rPr>
          <w:rFonts w:ascii="Arial" w:hAnsi="Arial" w:cs="Arial"/>
          <w:color w:val="0C4C61"/>
          <w:sz w:val="22"/>
        </w:rPr>
        <w:t xml:space="preserve">The recipient will be notified in advance of the Annual MSHP meeting so that the individual may make plans to attend. </w:t>
      </w:r>
    </w:p>
    <w:p w:rsidR="00A54FCC" w:rsidRPr="00A54FCC" w:rsidRDefault="00655294" w:rsidP="00A54FCC">
      <w:pPr>
        <w:rPr>
          <w:rFonts w:ascii="Arial" w:hAnsi="Arial" w:cs="Arial"/>
          <w:color w:val="0C4C61"/>
          <w:sz w:val="22"/>
        </w:rPr>
      </w:pPr>
      <w:r>
        <w:rPr>
          <w:rFonts w:ascii="Arial" w:hAnsi="Arial" w:cs="Arial"/>
          <w:color w:val="0C4C61"/>
          <w:sz w:val="22"/>
        </w:rPr>
        <w:t>Send Nomination Form v</w:t>
      </w:r>
      <w:r w:rsidR="00A54FCC" w:rsidRPr="00A54FCC">
        <w:rPr>
          <w:rFonts w:ascii="Arial" w:hAnsi="Arial" w:cs="Arial"/>
          <w:color w:val="0C4C61"/>
          <w:sz w:val="22"/>
        </w:rPr>
        <w:t>ia email to the Chairman of the Awards Committee:</w:t>
      </w:r>
    </w:p>
    <w:p w:rsidR="00A54FCC" w:rsidRPr="00A54FCC" w:rsidRDefault="00A54FCC" w:rsidP="00A54FCC">
      <w:pPr>
        <w:rPr>
          <w:rFonts w:ascii="Arial" w:hAnsi="Arial" w:cs="Arial"/>
          <w:color w:val="0C4C61"/>
          <w:sz w:val="22"/>
        </w:rPr>
      </w:pPr>
    </w:p>
    <w:p w:rsidR="00A54FCC" w:rsidRPr="00A54FCC" w:rsidRDefault="00A54FCC" w:rsidP="00A54FCC">
      <w:pPr>
        <w:jc w:val="center"/>
        <w:rPr>
          <w:rFonts w:ascii="Arial" w:hAnsi="Arial" w:cs="Arial"/>
          <w:b/>
          <w:color w:val="0C4C61"/>
          <w:sz w:val="22"/>
        </w:rPr>
      </w:pPr>
      <w:r w:rsidRPr="00A54FCC">
        <w:rPr>
          <w:rFonts w:ascii="Arial" w:hAnsi="Arial" w:cs="Arial"/>
          <w:b/>
          <w:color w:val="0C4C61"/>
          <w:sz w:val="22"/>
        </w:rPr>
        <w:t>Email:</w:t>
      </w:r>
    </w:p>
    <w:p w:rsidR="00A54FCC" w:rsidRPr="00A54FCC" w:rsidRDefault="00926936" w:rsidP="00A54FCC">
      <w:pPr>
        <w:jc w:val="center"/>
        <w:rPr>
          <w:rFonts w:ascii="Arial" w:hAnsi="Arial" w:cs="Arial"/>
          <w:b/>
          <w:color w:val="0C4C61"/>
          <w:sz w:val="22"/>
        </w:rPr>
      </w:pPr>
      <w:r>
        <w:rPr>
          <w:rFonts w:ascii="Arial" w:hAnsi="Arial" w:cs="Arial"/>
          <w:color w:val="0C4C61"/>
          <w:sz w:val="22"/>
        </w:rPr>
        <w:t xml:space="preserve">Frank R. </w:t>
      </w:r>
      <w:proofErr w:type="spellStart"/>
      <w:r>
        <w:rPr>
          <w:rFonts w:ascii="Arial" w:hAnsi="Arial" w:cs="Arial"/>
          <w:color w:val="0C4C61"/>
          <w:sz w:val="22"/>
        </w:rPr>
        <w:t>McGrady</w:t>
      </w:r>
      <w:proofErr w:type="spellEnd"/>
      <w:r>
        <w:rPr>
          <w:rFonts w:ascii="Arial" w:hAnsi="Arial" w:cs="Arial"/>
          <w:color w:val="0C4C61"/>
          <w:sz w:val="22"/>
        </w:rPr>
        <w:t xml:space="preserve"> </w:t>
      </w:r>
      <w:hyperlink r:id="rId9" w:history="1">
        <w:r>
          <w:rPr>
            <w:rStyle w:val="Hyperlink"/>
            <w:rFonts w:ascii="Arial" w:hAnsi="Arial" w:cs="Arial"/>
            <w:sz w:val="22"/>
          </w:rPr>
          <w:t>fmcgrady@pchc.com</w:t>
        </w:r>
      </w:hyperlink>
      <w:bookmarkStart w:id="0" w:name="_GoBack"/>
      <w:bookmarkEnd w:id="0"/>
    </w:p>
    <w:p w:rsidR="00A54FCC" w:rsidRPr="00A54FCC" w:rsidRDefault="00A54FCC" w:rsidP="00A54FCC">
      <w:pPr>
        <w:jc w:val="center"/>
        <w:rPr>
          <w:rFonts w:ascii="Arial" w:hAnsi="Arial" w:cs="Arial"/>
          <w:color w:val="0C4C61"/>
          <w:sz w:val="22"/>
        </w:rPr>
      </w:pPr>
      <w:r w:rsidRPr="00A54FCC">
        <w:rPr>
          <w:rFonts w:ascii="Arial" w:hAnsi="Arial" w:cs="Arial"/>
          <w:b/>
          <w:bCs/>
          <w:color w:val="0C4C61"/>
          <w:sz w:val="32"/>
          <w:szCs w:val="36"/>
        </w:rPr>
        <w:t xml:space="preserve">Deadline to submit an application is </w:t>
      </w:r>
      <w:r w:rsidR="00655294">
        <w:rPr>
          <w:rFonts w:ascii="Arial" w:hAnsi="Arial" w:cs="Arial"/>
          <w:b/>
          <w:bCs/>
          <w:color w:val="0C4C61"/>
          <w:sz w:val="32"/>
          <w:szCs w:val="36"/>
        </w:rPr>
        <w:t>October 30th</w:t>
      </w:r>
    </w:p>
    <w:p w:rsidR="00C54E67" w:rsidRPr="00A54FCC" w:rsidRDefault="00832D04" w:rsidP="00A54FCC">
      <w:pPr>
        <w:rPr>
          <w:color w:val="0C4C61"/>
          <w:sz w:val="22"/>
        </w:rPr>
      </w:pPr>
    </w:p>
    <w:sectPr w:rsidR="00C54E67" w:rsidRPr="00A54FCC" w:rsidSect="00130427">
      <w:headerReference w:type="even" r:id="rId10"/>
      <w:headerReference w:type="default" r:id="rId11"/>
      <w:headerReference w:type="first" r:id="rId12"/>
      <w:pgSz w:w="12240" w:h="15840"/>
      <w:pgMar w:top="2880" w:right="1440" w:bottom="2520" w:left="1440" w:header="144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D04" w:rsidRDefault="00832D04" w:rsidP="005F5851">
      <w:r>
        <w:separator/>
      </w:r>
    </w:p>
  </w:endnote>
  <w:endnote w:type="continuationSeparator" w:id="0">
    <w:p w:rsidR="00832D04" w:rsidRDefault="00832D04" w:rsidP="005F5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D04" w:rsidRDefault="00832D04" w:rsidP="005F5851">
      <w:r>
        <w:separator/>
      </w:r>
    </w:p>
  </w:footnote>
  <w:footnote w:type="continuationSeparator" w:id="0">
    <w:p w:rsidR="00832D04" w:rsidRDefault="00832D04" w:rsidP="005F58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692"/>
      <w:gridCol w:w="7308"/>
    </w:tblGrid>
    <w:tr w:rsidR="00A54FCC" w:rsidRPr="00251C0B" w:rsidTr="00B2315E">
      <w:trPr>
        <w:trHeight w:val="2025"/>
        <w:tblCellSpacing w:w="15" w:type="dxa"/>
      </w:trPr>
      <w:tc>
        <w:tcPr>
          <w:tcW w:w="915" w:type="pct"/>
          <w:vAlign w:val="center"/>
        </w:tcPr>
        <w:p w:rsidR="00A54FCC" w:rsidRPr="00251C0B" w:rsidRDefault="00A54FCC" w:rsidP="00251C0B">
          <w:pPr>
            <w:spacing w:before="100" w:beforeAutospacing="1" w:after="100" w:afterAutospacing="1"/>
            <w:jc w:val="right"/>
            <w:rPr>
              <w:rFonts w:ascii="Times New Roman" w:hAnsi="Times New Roman" w:cs="Times New Roman"/>
            </w:rPr>
          </w:pPr>
        </w:p>
      </w:tc>
      <w:tc>
        <w:tcPr>
          <w:tcW w:w="4036" w:type="pct"/>
          <w:vAlign w:val="center"/>
        </w:tcPr>
        <w:p w:rsidR="00A54FCC" w:rsidRPr="00251C0B" w:rsidRDefault="00A54FCC" w:rsidP="00251C0B">
          <w:pPr>
            <w:spacing w:before="150" w:afterAutospacing="1"/>
            <w:rPr>
              <w:rFonts w:ascii="Times New Roman" w:hAnsi="Times New Roman" w:cs="Times New Roman"/>
            </w:rPr>
          </w:pPr>
        </w:p>
      </w:tc>
    </w:tr>
  </w:tbl>
  <w:p w:rsidR="00A54FCC" w:rsidRDefault="00832D04">
    <w:pPr>
      <w:pStyle w:val="Header"/>
    </w:pPr>
    <w:r>
      <w:rPr>
        <w:rFonts w:ascii="Times New Roman" w:hAnsi="Times New Roman" w:cs="Times New Roman"/>
      </w:rPr>
      <w:pict w14:anchorId="553C33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90pt;margin-top:-142pt;width:612.05pt;height:792.05pt;z-index:-251654144;mso-position-horizontal-relative:margin;mso-position-vertical-relative:margin" o:allowincell="f">
          <v:imagedata r:id="rId1" o:title="mshp-letterhead_v01-0"/>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851" w:rsidRDefault="00832D04">
    <w:pPr>
      <w:pStyle w:val="Header"/>
    </w:pPr>
    <w:r>
      <w:rPr>
        <w:noProof/>
      </w:rPr>
      <w:pict w14:anchorId="4B1028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05pt;height:792.05pt;z-index:-251657216;mso-position-horizontal:center;mso-position-horizontal-relative:margin;mso-position-vertical:center;mso-position-vertical-relative:margin" o:allowincell="f">
          <v:imagedata r:id="rId1" o:title="mshp-letterhead_v01-0"/>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851" w:rsidRDefault="00832D04">
    <w:pPr>
      <w:pStyle w:val="Header"/>
    </w:pPr>
    <w:r>
      <w:rPr>
        <w:noProof/>
        <w:color w:val="0C4C61"/>
      </w:rPr>
      <w:pict w14:anchorId="3F8B0E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1in;margin-top:-143.8pt;width:612.05pt;height:792.05pt;z-index:-251658240;mso-position-horizontal-relative:margin;mso-position-vertical-relative:margin" o:allowincell="f">
          <v:imagedata r:id="rId1" o:title="mshp-letterhead_v01-0"/>
          <w10:wrap anchorx="margin" anchory="margin"/>
        </v:shape>
      </w:pict>
    </w:r>
    <w:r w:rsidR="00130427" w:rsidRPr="00130427">
      <w:rPr>
        <w:color w:val="0C4C61"/>
      </w:rPr>
      <w:t>MSHP POY Application</w:t>
    </w:r>
    <w:r w:rsidR="00130427">
      <w:br/>
    </w:r>
    <w:r w:rsidR="00130427" w:rsidRPr="00130427">
      <w:rPr>
        <w:color w:val="0C4C61"/>
      </w:rPr>
      <w:t>Page 2 of 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FCC" w:rsidRDefault="00A54FCC">
    <w:pPr>
      <w:pStyle w:val="Header"/>
    </w:pPr>
  </w:p>
  <w:p w:rsidR="005F5851" w:rsidRDefault="00A54FCC">
    <w:pPr>
      <w:pStyle w:val="Header"/>
    </w:pPr>
    <w:r w:rsidRPr="00A54FCC">
      <w:rPr>
        <w:color w:val="0C4C61"/>
      </w:rPr>
      <w:t>MSHP POY Application</w:t>
    </w:r>
    <w:r>
      <w:br/>
    </w:r>
    <w:r w:rsidRPr="00A54FCC">
      <w:rPr>
        <w:color w:val="0C4C61"/>
      </w:rPr>
      <w:t>Pa</w:t>
    </w:r>
    <w:r w:rsidR="00832D04">
      <w:rPr>
        <w:noProof/>
        <w:color w:val="0C4C61"/>
      </w:rPr>
      <w:pict w14:anchorId="51EC9D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05pt;height:792.05pt;z-index:-251656192;mso-position-horizontal:center;mso-position-horizontal-relative:margin;mso-position-vertical:center;mso-position-vertical-relative:margin" o:allowincell="f">
          <v:imagedata r:id="rId1" o:title="mshp-letterhead_v01-0"/>
          <w10:wrap anchorx="margin" anchory="margin"/>
        </v:shape>
      </w:pict>
    </w:r>
    <w:r w:rsidRPr="00A54FCC">
      <w:rPr>
        <w:color w:val="0C4C61"/>
      </w:rPr>
      <w:t>ge 2 of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300"/>
    <w:multiLevelType w:val="hybridMultilevel"/>
    <w:tmpl w:val="D8F01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CA24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4E71A5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294"/>
    <w:rsid w:val="00015373"/>
    <w:rsid w:val="0012340F"/>
    <w:rsid w:val="00130427"/>
    <w:rsid w:val="00137AEF"/>
    <w:rsid w:val="003164FE"/>
    <w:rsid w:val="0039236B"/>
    <w:rsid w:val="004F0125"/>
    <w:rsid w:val="0056496A"/>
    <w:rsid w:val="00564DCF"/>
    <w:rsid w:val="005B1AB1"/>
    <w:rsid w:val="005F5851"/>
    <w:rsid w:val="00655294"/>
    <w:rsid w:val="006E3CDE"/>
    <w:rsid w:val="00755C8E"/>
    <w:rsid w:val="007836B8"/>
    <w:rsid w:val="007A4801"/>
    <w:rsid w:val="0080275C"/>
    <w:rsid w:val="00832D04"/>
    <w:rsid w:val="00857179"/>
    <w:rsid w:val="00926936"/>
    <w:rsid w:val="00A54FCC"/>
    <w:rsid w:val="00B95E5A"/>
    <w:rsid w:val="00D368CF"/>
    <w:rsid w:val="00F25BB7"/>
    <w:rsid w:val="00FF5E8E"/>
    <w:rsid w:val="00FF6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chartTrackingRefBased/>
  <w15:docId w15:val="{604CEB40-9EB4-4DAB-A54B-F3F9D478A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851"/>
    <w:pPr>
      <w:tabs>
        <w:tab w:val="center" w:pos="4680"/>
        <w:tab w:val="right" w:pos="9360"/>
      </w:tabs>
    </w:pPr>
  </w:style>
  <w:style w:type="character" w:customStyle="1" w:styleId="HeaderChar">
    <w:name w:val="Header Char"/>
    <w:basedOn w:val="DefaultParagraphFont"/>
    <w:link w:val="Header"/>
    <w:uiPriority w:val="99"/>
    <w:rsid w:val="005F5851"/>
  </w:style>
  <w:style w:type="paragraph" w:styleId="Footer">
    <w:name w:val="footer"/>
    <w:basedOn w:val="Normal"/>
    <w:link w:val="FooterChar"/>
    <w:uiPriority w:val="99"/>
    <w:unhideWhenUsed/>
    <w:rsid w:val="005F5851"/>
    <w:pPr>
      <w:tabs>
        <w:tab w:val="center" w:pos="4680"/>
        <w:tab w:val="right" w:pos="9360"/>
      </w:tabs>
    </w:pPr>
  </w:style>
  <w:style w:type="character" w:customStyle="1" w:styleId="FooterChar">
    <w:name w:val="Footer Char"/>
    <w:basedOn w:val="DefaultParagraphFont"/>
    <w:link w:val="Footer"/>
    <w:uiPriority w:val="99"/>
    <w:rsid w:val="005F5851"/>
  </w:style>
  <w:style w:type="paragraph" w:styleId="Revision">
    <w:name w:val="Revision"/>
    <w:hidden/>
    <w:uiPriority w:val="99"/>
    <w:semiHidden/>
    <w:rsid w:val="00857179"/>
  </w:style>
  <w:style w:type="paragraph" w:styleId="BodyText2">
    <w:name w:val="Body Text 2"/>
    <w:basedOn w:val="Normal"/>
    <w:link w:val="BodyText2Char"/>
    <w:uiPriority w:val="99"/>
    <w:rsid w:val="00A54FCC"/>
    <w:pPr>
      <w:spacing w:after="120"/>
      <w:ind w:left="360"/>
    </w:pPr>
    <w:rPr>
      <w:rFonts w:ascii="Palatino" w:eastAsia="Times New Roman" w:hAnsi="Palatino" w:cs="Palatino"/>
      <w:noProof/>
    </w:rPr>
  </w:style>
  <w:style w:type="character" w:customStyle="1" w:styleId="BodyText2Char">
    <w:name w:val="Body Text 2 Char"/>
    <w:basedOn w:val="DefaultParagraphFont"/>
    <w:link w:val="BodyText2"/>
    <w:uiPriority w:val="99"/>
    <w:rsid w:val="00A54FCC"/>
    <w:rPr>
      <w:rFonts w:ascii="Palatino" w:eastAsia="Times New Roman" w:hAnsi="Palatino" w:cs="Palatino"/>
      <w:noProof/>
    </w:rPr>
  </w:style>
  <w:style w:type="character" w:styleId="Hyperlink">
    <w:name w:val="Hyperlink"/>
    <w:basedOn w:val="DefaultParagraphFont"/>
    <w:uiPriority w:val="99"/>
    <w:semiHidden/>
    <w:unhideWhenUsed/>
    <w:rsid w:val="009269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fmcgrady@pchc.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Marie\Downloads\MSHP-Pharmacist-of-the-Year-Award-Nomination-v.2017.dotx" TargetMode="External"/></Relationships>
</file>

<file path=word/theme/theme1.xml><?xml version="1.0" encoding="utf-8"?>
<a:theme xmlns:a="http://schemas.openxmlformats.org/drawingml/2006/main" name="Office Theme">
  <a:themeElements>
    <a:clrScheme name="MSHP">
      <a:dk1>
        <a:srgbClr val="000000"/>
      </a:dk1>
      <a:lt1>
        <a:srgbClr val="FFFFFF"/>
      </a:lt1>
      <a:dk2>
        <a:srgbClr val="44546A"/>
      </a:dk2>
      <a:lt2>
        <a:srgbClr val="E7E6E6"/>
      </a:lt2>
      <a:accent1>
        <a:srgbClr val="046FB7"/>
      </a:accent1>
      <a:accent2>
        <a:srgbClr val="0A4C61"/>
      </a:accent2>
      <a:accent3>
        <a:srgbClr val="45B864"/>
      </a:accent3>
      <a:accent4>
        <a:srgbClr val="FFFFFF"/>
      </a:accent4>
      <a:accent5>
        <a:srgbClr val="FFFFFF"/>
      </a:accent5>
      <a:accent6>
        <a:srgbClr val="FFFFFF"/>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A9A5A5C-170F-4EDF-9FDA-380537496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MSHP-Pharmacist-of-the-Year-Award-Nomination-v.2017</Template>
  <TotalTime>5</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PCHC</Company>
  <LinksUpToDate>false</LinksUpToDate>
  <CharactersWithSpaces>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Toderico</dc:creator>
  <cp:keywords/>
  <dc:description/>
  <cp:lastModifiedBy>Anne-Marie Toderico</cp:lastModifiedBy>
  <cp:revision>3</cp:revision>
  <dcterms:created xsi:type="dcterms:W3CDTF">2020-10-25T14:29:00Z</dcterms:created>
  <dcterms:modified xsi:type="dcterms:W3CDTF">2020-10-25T14:58:00Z</dcterms:modified>
</cp:coreProperties>
</file>