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16DE" w14:textId="3CEDCA5B"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Technician of the Year 20</w:t>
      </w:r>
      <w:r w:rsidR="002C4FBF">
        <w:rPr>
          <w:rFonts w:ascii="Arial" w:hAnsi="Arial" w:cs="Arial"/>
          <w:b/>
          <w:bCs/>
          <w:color w:val="0C4C61"/>
          <w:sz w:val="28"/>
          <w:szCs w:val="28"/>
        </w:rPr>
        <w:t>2</w:t>
      </w:r>
      <w:r w:rsidR="00E96598">
        <w:rPr>
          <w:rFonts w:ascii="Arial" w:hAnsi="Arial" w:cs="Arial"/>
          <w:b/>
          <w:bCs/>
          <w:color w:val="0C4C61"/>
          <w:sz w:val="28"/>
          <w:szCs w:val="28"/>
        </w:rPr>
        <w:t>1</w:t>
      </w:r>
    </w:p>
    <w:p w14:paraId="2C4BF587" w14:textId="77777777"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Nomination Form</w:t>
      </w:r>
    </w:p>
    <w:p w14:paraId="7916FC54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Technician of the Year Award annually recognizes a pharmacy technician who participates in MSHP activities, provides exemplary service to the pharmacy profession, and participates in activities that promote the advancement of technician roles within the profession.</w:t>
      </w:r>
    </w:p>
    <w:p w14:paraId="01DB1CE1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</w:p>
    <w:p w14:paraId="4DEF88AD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individual who is selected as the recipient of the MSHP's Technician of the Year Award is a member who has made a significant impact, distinction, and accomplishments as a Pharmacy Technician in Maine. In addition, the individual selected shall:</w:t>
      </w:r>
    </w:p>
    <w:p w14:paraId="795B43BE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Be a professional role model</w:t>
      </w:r>
    </w:p>
    <w:p w14:paraId="3D42BA46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participate in MSHP activities</w:t>
      </w:r>
    </w:p>
    <w:p w14:paraId="43F0D8C9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promote the advancement of Technician roles within the profession</w:t>
      </w:r>
    </w:p>
    <w:p w14:paraId="09B96A32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Have made a significant impact in the community, or to individuals, as a          Pharmacy Technician.</w:t>
      </w:r>
    </w:p>
    <w:p w14:paraId="292BA51B" w14:textId="77777777" w:rsidR="00130427" w:rsidRPr="00DC3D0D" w:rsidRDefault="00130427" w:rsidP="00130427">
      <w:pPr>
        <w:tabs>
          <w:tab w:val="right" w:pos="9000"/>
        </w:tabs>
        <w:spacing w:line="360" w:lineRule="atLeast"/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 xml:space="preserve">Candidate's Name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A69C558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16C46DDB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8B71678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72E5BE00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2B6FFFB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  <w:u w:val="single"/>
        </w:rPr>
      </w:pPr>
    </w:p>
    <w:p w14:paraId="7187354B" w14:textId="77777777"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6B147AD9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0BB9D9BC" w14:textId="77777777"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3E2C15C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5D20CBE0" w14:textId="77777777" w:rsidR="00130427" w:rsidRPr="00DC3D0D" w:rsidRDefault="00130427" w:rsidP="00130427">
      <w:pPr>
        <w:tabs>
          <w:tab w:val="left" w:pos="2160"/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4E3A281E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2821D546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34FFB81F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>Nominator's Name</w:t>
      </w:r>
      <w:r w:rsidRPr="00DC3D0D">
        <w:rPr>
          <w:rFonts w:ascii="Arial" w:hAnsi="Arial" w:cs="Arial"/>
          <w:color w:val="0C4C61"/>
          <w:sz w:val="22"/>
          <w:szCs w:val="22"/>
        </w:rPr>
        <w:t xml:space="preserve"> ___________________________________________________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514740FF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35955845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3D681C8B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5E1BD34A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6C85B311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603396AC" w14:textId="77777777"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36283C4C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409DF418" w14:textId="77777777"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6AA1750" w14:textId="77777777"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b/>
          <w:color w:val="0C4C61"/>
        </w:rPr>
        <w:lastRenderedPageBreak/>
        <w:t>Describe how the candidate has made a significant impact, their distinction, and their accomplishments as a Pharmacy Technician:</w:t>
      </w:r>
    </w:p>
    <w:p w14:paraId="464CFC54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278F910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45F7866C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43ECAC22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69947874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7FDDEDC0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7FF6E95D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3E63967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0D90FD13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0E497635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33487A7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7E8FDFD4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708AC0B9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6106B07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0EE69BBA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3FF0DA2E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5EEE59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Selection will be based on a majority vote of the awards committee.</w:t>
      </w:r>
    </w:p>
    <w:p w14:paraId="53316ACC" w14:textId="77777777" w:rsidR="00E96598" w:rsidRDefault="00E96598" w:rsidP="00E96598">
      <w:pPr>
        <w:jc w:val="center"/>
        <w:rPr>
          <w:rFonts w:ascii="Arial" w:hAnsi="Arial" w:cs="Arial"/>
          <w:color w:val="0C4C61"/>
          <w:sz w:val="22"/>
        </w:rPr>
      </w:pPr>
    </w:p>
    <w:p w14:paraId="3CC5475C" w14:textId="469EBFD0" w:rsidR="00E96598" w:rsidRPr="00564DCF" w:rsidRDefault="00E96598" w:rsidP="00E96598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Send Nomination Form in writing or via email to </w:t>
      </w:r>
      <w:r w:rsidRPr="00A95F56">
        <w:rPr>
          <w:rFonts w:ascii="Arial" w:hAnsi="Arial" w:cs="Arial"/>
          <w:color w:val="0C4C61"/>
          <w:sz w:val="22"/>
        </w:rPr>
        <w:t>Executive Director</w:t>
      </w:r>
      <w:r>
        <w:rPr>
          <w:rFonts w:ascii="Arial" w:hAnsi="Arial" w:cs="Arial"/>
          <w:color w:val="0C4C61"/>
          <w:sz w:val="22"/>
        </w:rPr>
        <w:t>, Amy Downing</w:t>
      </w:r>
      <w:r w:rsidRPr="00564DCF">
        <w:rPr>
          <w:rFonts w:ascii="Arial" w:hAnsi="Arial" w:cs="Arial"/>
          <w:color w:val="0C4C61"/>
          <w:sz w:val="22"/>
        </w:rPr>
        <w:t>:</w:t>
      </w:r>
    </w:p>
    <w:p w14:paraId="774F6E8F" w14:textId="77777777" w:rsidR="00E96598" w:rsidRPr="00564DCF" w:rsidRDefault="00E96598" w:rsidP="00E96598">
      <w:pPr>
        <w:rPr>
          <w:rFonts w:ascii="Arial" w:hAnsi="Arial" w:cs="Arial"/>
          <w:color w:val="0C4C61"/>
          <w:sz w:val="22"/>
        </w:rPr>
      </w:pPr>
    </w:p>
    <w:p w14:paraId="3D51517F" w14:textId="77777777" w:rsidR="00E96598" w:rsidRDefault="00E96598" w:rsidP="00E96598">
      <w:pPr>
        <w:spacing w:line="276" w:lineRule="auto"/>
        <w:jc w:val="center"/>
        <w:rPr>
          <w:rFonts w:ascii="Arial" w:hAnsi="Arial" w:cs="Arial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r>
        <w:rPr>
          <w:rFonts w:ascii="Arial" w:hAnsi="Arial" w:cs="Arial"/>
          <w:color w:val="0C4C61"/>
          <w:sz w:val="22"/>
        </w:rPr>
        <w:t>Amy Downing</w:t>
      </w:r>
      <w:r w:rsidRPr="001F2879"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 w:rsidRPr="00F819F8">
          <w:rPr>
            <w:rStyle w:val="Hyperlink"/>
            <w:rFonts w:ascii="Arial" w:hAnsi="Arial" w:cs="Arial"/>
            <w:sz w:val="22"/>
          </w:rPr>
          <w:t>amy@maineshp.org</w:t>
        </w:r>
      </w:hyperlink>
      <w:r>
        <w:rPr>
          <w:rFonts w:ascii="Arial" w:hAnsi="Arial" w:cs="Arial"/>
          <w:sz w:val="22"/>
        </w:rPr>
        <w:t xml:space="preserve"> </w:t>
      </w:r>
    </w:p>
    <w:p w14:paraId="73B03E30" w14:textId="77777777" w:rsidR="00E96598" w:rsidRPr="00A95F56" w:rsidRDefault="00E96598" w:rsidP="00E96598">
      <w:pPr>
        <w:jc w:val="center"/>
        <w:rPr>
          <w:rFonts w:ascii="Arial" w:hAnsi="Arial" w:cs="Arial"/>
          <w:color w:val="0C4C61"/>
          <w:sz w:val="22"/>
        </w:rPr>
      </w:pPr>
      <w:r w:rsidRPr="00A95F56">
        <w:rPr>
          <w:rFonts w:ascii="Arial" w:hAnsi="Arial" w:cs="Arial"/>
          <w:b/>
          <w:color w:val="0C4C61"/>
          <w:sz w:val="22"/>
        </w:rPr>
        <w:t>Mail:</w:t>
      </w:r>
      <w:r>
        <w:rPr>
          <w:rFonts w:ascii="Arial" w:hAnsi="Arial" w:cs="Arial"/>
          <w:sz w:val="22"/>
        </w:rPr>
        <w:t xml:space="preserve"> </w:t>
      </w:r>
      <w:r w:rsidRPr="00A95F56">
        <w:rPr>
          <w:rFonts w:ascii="Arial" w:hAnsi="Arial" w:cs="Arial"/>
          <w:color w:val="0C4C61"/>
          <w:sz w:val="22"/>
        </w:rPr>
        <w:t>MSHP | P.O. Box 261 | Augusta, ME. 04332</w:t>
      </w:r>
    </w:p>
    <w:p w14:paraId="4B4EBB76" w14:textId="77777777" w:rsidR="00E96598" w:rsidRPr="00564DCF" w:rsidRDefault="00E96598" w:rsidP="00E96598">
      <w:pPr>
        <w:jc w:val="center"/>
        <w:rPr>
          <w:rFonts w:ascii="Arial" w:hAnsi="Arial" w:cs="Arial"/>
          <w:i/>
          <w:color w:val="0C4C61"/>
          <w:sz w:val="22"/>
        </w:rPr>
      </w:pPr>
    </w:p>
    <w:p w14:paraId="3C70230C" w14:textId="267A79CE" w:rsidR="00C54E67" w:rsidRDefault="00E96598" w:rsidP="00E96598"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>
        <w:rPr>
          <w:rFonts w:ascii="Arial" w:hAnsi="Arial" w:cs="Arial"/>
          <w:b/>
          <w:bCs/>
          <w:color w:val="0C4C61"/>
          <w:sz w:val="32"/>
          <w:szCs w:val="36"/>
        </w:rPr>
        <w:t>September 30, 2021</w:t>
      </w:r>
    </w:p>
    <w:sectPr w:rsidR="00C54E67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159A" w14:textId="77777777" w:rsidR="008E2494" w:rsidRDefault="008E2494" w:rsidP="005F5851">
      <w:r>
        <w:separator/>
      </w:r>
    </w:p>
  </w:endnote>
  <w:endnote w:type="continuationSeparator" w:id="0">
    <w:p w14:paraId="3124CC2E" w14:textId="77777777" w:rsidR="008E2494" w:rsidRDefault="008E2494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2466" w14:textId="77777777" w:rsidR="008E2494" w:rsidRDefault="008E2494" w:rsidP="005F5851">
      <w:r>
        <w:separator/>
      </w:r>
    </w:p>
  </w:footnote>
  <w:footnote w:type="continuationSeparator" w:id="0">
    <w:p w14:paraId="5762062F" w14:textId="77777777" w:rsidR="008E2494" w:rsidRDefault="008E2494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EAED" w14:textId="77777777" w:rsidR="005F5851" w:rsidRDefault="008E2494">
    <w:pPr>
      <w:pStyle w:val="Header"/>
    </w:pPr>
    <w:r>
      <w:rPr>
        <w:noProof/>
      </w:rPr>
      <w:pict w14:anchorId="7888F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E12E" w14:textId="77777777" w:rsidR="005F5851" w:rsidRDefault="008E2494">
    <w:pPr>
      <w:pStyle w:val="Header"/>
    </w:pPr>
    <w:r>
      <w:rPr>
        <w:noProof/>
        <w:color w:val="0C4C61"/>
      </w:rPr>
      <w:pict w14:anchorId="39D96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2C4FBF">
      <w:rPr>
        <w:color w:val="0C4C61"/>
      </w:rPr>
      <w:t>MSHP T</w:t>
    </w:r>
    <w:r w:rsidR="00130427" w:rsidRPr="00130427">
      <w:rPr>
        <w:color w:val="0C4C61"/>
      </w:rPr>
      <w:t>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FE33" w14:textId="77777777" w:rsidR="005F5851" w:rsidRDefault="008E2494">
    <w:pPr>
      <w:pStyle w:val="Header"/>
    </w:pPr>
    <w:r>
      <w:rPr>
        <w:noProof/>
      </w:rPr>
      <w:pict w14:anchorId="65753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BF"/>
    <w:rsid w:val="00015373"/>
    <w:rsid w:val="000B64B0"/>
    <w:rsid w:val="0012340F"/>
    <w:rsid w:val="00130427"/>
    <w:rsid w:val="00137AEF"/>
    <w:rsid w:val="002C4FBF"/>
    <w:rsid w:val="003164FE"/>
    <w:rsid w:val="0039236B"/>
    <w:rsid w:val="004F0125"/>
    <w:rsid w:val="005B1AB1"/>
    <w:rsid w:val="005F5851"/>
    <w:rsid w:val="006E3CDE"/>
    <w:rsid w:val="006F0B15"/>
    <w:rsid w:val="00755C8E"/>
    <w:rsid w:val="007836B8"/>
    <w:rsid w:val="007A4801"/>
    <w:rsid w:val="0080275C"/>
    <w:rsid w:val="00857179"/>
    <w:rsid w:val="008E2494"/>
    <w:rsid w:val="00925F6B"/>
    <w:rsid w:val="00B95E5A"/>
    <w:rsid w:val="00CB251B"/>
    <w:rsid w:val="00D368CF"/>
    <w:rsid w:val="00E96598"/>
    <w:rsid w:val="00F260BB"/>
    <w:rsid w:val="00FB7374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5A6FA4"/>
  <w15:chartTrackingRefBased/>
  <w15:docId w15:val="{14D67222-25B7-46E1-AADE-B522CEF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semiHidden/>
    <w:unhideWhenUsed/>
    <w:rsid w:val="00CB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ainesh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Technician-of-the-Year-Nomin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50D26-91C5-4869-86EC-352B4E57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MSHP-Technician-of-the-Year-Nomination-v.2017.dotx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Amy Downing</cp:lastModifiedBy>
  <cp:revision>2</cp:revision>
  <dcterms:created xsi:type="dcterms:W3CDTF">2021-09-02T19:50:00Z</dcterms:created>
  <dcterms:modified xsi:type="dcterms:W3CDTF">2021-09-02T19:50:00Z</dcterms:modified>
</cp:coreProperties>
</file>