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9D41" w14:textId="2B67E3D9" w:rsidR="002D0C01" w:rsidRPr="002D0C01" w:rsidRDefault="002D0C01" w:rsidP="002D0C01">
      <w:pPr>
        <w:jc w:val="center"/>
        <w:rPr>
          <w:rFonts w:ascii="Arial" w:hAnsi="Arial" w:cs="Arial"/>
          <w:b/>
          <w:bCs/>
          <w:color w:val="0C4C61"/>
          <w:sz w:val="28"/>
          <w:szCs w:val="28"/>
        </w:rPr>
      </w:pPr>
      <w:r w:rsidRPr="002D0C01">
        <w:rPr>
          <w:rFonts w:ascii="Arial" w:hAnsi="Arial" w:cs="Arial"/>
          <w:b/>
          <w:bCs/>
          <w:color w:val="0C4C61"/>
          <w:sz w:val="28"/>
          <w:szCs w:val="28"/>
        </w:rPr>
        <w:t xml:space="preserve">Marco </w:t>
      </w:r>
      <w:proofErr w:type="spellStart"/>
      <w:r w:rsidRPr="002D0C01">
        <w:rPr>
          <w:rFonts w:ascii="Arial" w:hAnsi="Arial" w:cs="Arial"/>
          <w:b/>
          <w:bCs/>
          <w:color w:val="0C4C61"/>
          <w:sz w:val="28"/>
          <w:szCs w:val="28"/>
        </w:rPr>
        <w:t>Gasbarrone</w:t>
      </w:r>
      <w:proofErr w:type="spellEnd"/>
      <w:r w:rsidRPr="002D0C01">
        <w:rPr>
          <w:rFonts w:ascii="Arial" w:hAnsi="Arial" w:cs="Arial"/>
          <w:b/>
          <w:bCs/>
          <w:color w:val="0C4C61"/>
          <w:sz w:val="28"/>
          <w:szCs w:val="28"/>
        </w:rPr>
        <w:t xml:space="preserve"> Award 20</w:t>
      </w:r>
      <w:r w:rsidR="003C6E21">
        <w:rPr>
          <w:rFonts w:ascii="Arial" w:hAnsi="Arial" w:cs="Arial"/>
          <w:b/>
          <w:bCs/>
          <w:color w:val="0C4C61"/>
          <w:sz w:val="28"/>
          <w:szCs w:val="28"/>
        </w:rPr>
        <w:t>2</w:t>
      </w:r>
      <w:r w:rsidR="001C6DAA">
        <w:rPr>
          <w:rFonts w:ascii="Arial" w:hAnsi="Arial" w:cs="Arial"/>
          <w:b/>
          <w:bCs/>
          <w:color w:val="0C4C61"/>
          <w:sz w:val="28"/>
          <w:szCs w:val="28"/>
        </w:rPr>
        <w:t>3</w:t>
      </w:r>
    </w:p>
    <w:p w14:paraId="0A10B702" w14:textId="77777777" w:rsidR="002D0C01" w:rsidRPr="002D0C01" w:rsidRDefault="002D0C01" w:rsidP="002D0C01">
      <w:pPr>
        <w:jc w:val="center"/>
        <w:rPr>
          <w:rFonts w:ascii="Arial" w:hAnsi="Arial" w:cs="Arial"/>
          <w:b/>
          <w:bCs/>
          <w:color w:val="0C4C61"/>
          <w:sz w:val="28"/>
          <w:szCs w:val="28"/>
        </w:rPr>
      </w:pPr>
      <w:r w:rsidRPr="002D0C01">
        <w:rPr>
          <w:rFonts w:ascii="Arial" w:hAnsi="Arial" w:cs="Arial"/>
          <w:b/>
          <w:bCs/>
          <w:color w:val="0C4C61"/>
          <w:sz w:val="28"/>
          <w:szCs w:val="28"/>
        </w:rPr>
        <w:t>Nomination Form</w:t>
      </w:r>
    </w:p>
    <w:p w14:paraId="3E498CE3" w14:textId="77777777" w:rsidR="002D0C01" w:rsidRPr="002D0C01" w:rsidRDefault="002D0C01" w:rsidP="002D0C01">
      <w:pPr>
        <w:rPr>
          <w:rFonts w:ascii="Arial" w:hAnsi="Arial" w:cs="Arial"/>
          <w:color w:val="0C4C61"/>
        </w:rPr>
      </w:pPr>
    </w:p>
    <w:p w14:paraId="26AEAD0B" w14:textId="77777777" w:rsidR="002D0C01" w:rsidRPr="002D0C01" w:rsidRDefault="002D0C01" w:rsidP="002D0C01">
      <w:pPr>
        <w:pStyle w:val="BodyText"/>
        <w:rPr>
          <w:rFonts w:ascii="Arial" w:hAnsi="Arial" w:cs="Arial"/>
          <w:color w:val="0C4C61"/>
          <w:sz w:val="22"/>
          <w:szCs w:val="22"/>
        </w:rPr>
      </w:pPr>
      <w:r w:rsidRPr="002D0C01">
        <w:rPr>
          <w:rFonts w:ascii="Arial" w:hAnsi="Arial" w:cs="Arial"/>
          <w:color w:val="0C4C61"/>
          <w:sz w:val="22"/>
          <w:szCs w:val="22"/>
        </w:rPr>
        <w:t xml:space="preserve">The individual who is selected as </w:t>
      </w:r>
      <w:r w:rsidR="00AA4751" w:rsidRPr="002D0C01">
        <w:rPr>
          <w:rFonts w:ascii="Arial" w:hAnsi="Arial" w:cs="Arial"/>
          <w:color w:val="0C4C61"/>
          <w:sz w:val="22"/>
          <w:szCs w:val="22"/>
        </w:rPr>
        <w:t>recipient</w:t>
      </w:r>
      <w:r w:rsidRPr="002D0C01">
        <w:rPr>
          <w:rFonts w:ascii="Arial" w:hAnsi="Arial" w:cs="Arial"/>
          <w:color w:val="0C4C61"/>
          <w:sz w:val="22"/>
          <w:szCs w:val="22"/>
        </w:rPr>
        <w:t xml:space="preserve"> of MSHP's Marco </w:t>
      </w:r>
      <w:proofErr w:type="spellStart"/>
      <w:r w:rsidRPr="002D0C01">
        <w:rPr>
          <w:rFonts w:ascii="Arial" w:hAnsi="Arial" w:cs="Arial"/>
          <w:color w:val="0C4C61"/>
          <w:sz w:val="22"/>
          <w:szCs w:val="22"/>
        </w:rPr>
        <w:t>Gasbarrone</w:t>
      </w:r>
      <w:proofErr w:type="spellEnd"/>
      <w:r w:rsidRPr="002D0C01">
        <w:rPr>
          <w:rFonts w:ascii="Arial" w:hAnsi="Arial" w:cs="Arial"/>
          <w:color w:val="0C4C61"/>
          <w:sz w:val="22"/>
          <w:szCs w:val="22"/>
        </w:rPr>
        <w:t xml:space="preserve"> Award is a member who has made significant, influential and sustained contributions to pharmacy practice in Maine throughout his/her </w:t>
      </w:r>
      <w:r w:rsidR="00AA4751" w:rsidRPr="002D0C01">
        <w:rPr>
          <w:rFonts w:ascii="Arial" w:hAnsi="Arial" w:cs="Arial"/>
          <w:color w:val="0C4C61"/>
          <w:sz w:val="22"/>
          <w:szCs w:val="22"/>
        </w:rPr>
        <w:t>career</w:t>
      </w:r>
      <w:r w:rsidRPr="002D0C01">
        <w:rPr>
          <w:rFonts w:ascii="Arial" w:hAnsi="Arial" w:cs="Arial"/>
          <w:color w:val="0C4C61"/>
          <w:sz w:val="22"/>
          <w:szCs w:val="22"/>
        </w:rPr>
        <w:t>.  In addition, the individual selected shall:</w:t>
      </w:r>
    </w:p>
    <w:p w14:paraId="16314AE7" w14:textId="77777777" w:rsidR="002D0C01" w:rsidRPr="002D0C01" w:rsidRDefault="002D0C01" w:rsidP="002D0C01">
      <w:pPr>
        <w:rPr>
          <w:rFonts w:ascii="Arial" w:hAnsi="Arial" w:cs="Arial"/>
          <w:color w:val="0C4C61"/>
          <w:sz w:val="22"/>
          <w:szCs w:val="22"/>
        </w:rPr>
      </w:pPr>
    </w:p>
    <w:p w14:paraId="7C133377" w14:textId="77777777" w:rsidR="002D0C01" w:rsidRPr="002D0C01" w:rsidRDefault="002D0C01" w:rsidP="002D0C01">
      <w:pPr>
        <w:numPr>
          <w:ilvl w:val="0"/>
          <w:numId w:val="2"/>
        </w:numPr>
        <w:rPr>
          <w:rFonts w:ascii="Arial" w:hAnsi="Arial" w:cs="Arial"/>
          <w:color w:val="0C4C61"/>
          <w:sz w:val="22"/>
          <w:szCs w:val="22"/>
        </w:rPr>
      </w:pPr>
      <w:r w:rsidRPr="002D0C01">
        <w:rPr>
          <w:rFonts w:ascii="Arial" w:hAnsi="Arial" w:cs="Arial"/>
          <w:color w:val="0C4C61"/>
          <w:sz w:val="22"/>
          <w:szCs w:val="22"/>
        </w:rPr>
        <w:t>Be a professional role model</w:t>
      </w:r>
    </w:p>
    <w:p w14:paraId="07AA5B3D" w14:textId="77777777" w:rsidR="002D0C01" w:rsidRPr="002D0C01" w:rsidRDefault="002D0C01" w:rsidP="002D0C01">
      <w:pPr>
        <w:numPr>
          <w:ilvl w:val="0"/>
          <w:numId w:val="4"/>
        </w:numPr>
        <w:rPr>
          <w:rFonts w:ascii="Arial" w:hAnsi="Arial" w:cs="Arial"/>
          <w:color w:val="0C4C61"/>
          <w:sz w:val="22"/>
          <w:szCs w:val="22"/>
        </w:rPr>
      </w:pPr>
      <w:r w:rsidRPr="002D0C01">
        <w:rPr>
          <w:rFonts w:ascii="Arial" w:hAnsi="Arial" w:cs="Arial"/>
          <w:color w:val="0C4C61"/>
          <w:sz w:val="22"/>
          <w:szCs w:val="22"/>
        </w:rPr>
        <w:t xml:space="preserve">Hold </w:t>
      </w:r>
      <w:r w:rsidR="00AA4751" w:rsidRPr="002D0C01">
        <w:rPr>
          <w:rFonts w:ascii="Arial" w:hAnsi="Arial" w:cs="Arial"/>
          <w:color w:val="0C4C61"/>
          <w:sz w:val="22"/>
          <w:szCs w:val="22"/>
        </w:rPr>
        <w:t>professional</w:t>
      </w:r>
      <w:r w:rsidRPr="002D0C01">
        <w:rPr>
          <w:rFonts w:ascii="Arial" w:hAnsi="Arial" w:cs="Arial"/>
          <w:color w:val="0C4C61"/>
          <w:sz w:val="22"/>
          <w:szCs w:val="22"/>
        </w:rPr>
        <w:t xml:space="preserve"> </w:t>
      </w:r>
      <w:r w:rsidR="00AA4751" w:rsidRPr="002D0C01">
        <w:rPr>
          <w:rFonts w:ascii="Arial" w:hAnsi="Arial" w:cs="Arial"/>
          <w:color w:val="0C4C61"/>
          <w:sz w:val="22"/>
          <w:szCs w:val="22"/>
        </w:rPr>
        <w:t>achievements</w:t>
      </w:r>
      <w:r w:rsidRPr="002D0C01">
        <w:rPr>
          <w:rFonts w:ascii="Arial" w:hAnsi="Arial" w:cs="Arial"/>
          <w:color w:val="0C4C61"/>
          <w:sz w:val="22"/>
          <w:szCs w:val="22"/>
        </w:rPr>
        <w:t xml:space="preserve"> in the following areas</w:t>
      </w:r>
    </w:p>
    <w:p w14:paraId="2D7AE224" w14:textId="77777777" w:rsidR="002D0C01" w:rsidRPr="002D0C01" w:rsidRDefault="002D0C01" w:rsidP="002D0C01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Arial" w:hAnsi="Arial" w:cs="Arial"/>
          <w:color w:val="0C4C61"/>
          <w:sz w:val="22"/>
          <w:szCs w:val="22"/>
        </w:rPr>
      </w:pPr>
      <w:r w:rsidRPr="002D0C01">
        <w:rPr>
          <w:rFonts w:ascii="Arial" w:hAnsi="Arial" w:cs="Arial"/>
          <w:color w:val="0C4C61"/>
          <w:sz w:val="22"/>
          <w:szCs w:val="22"/>
        </w:rPr>
        <w:t>Contemporary services achieved with available resources</w:t>
      </w:r>
    </w:p>
    <w:p w14:paraId="5E4254A5" w14:textId="77777777" w:rsidR="002D0C01" w:rsidRPr="002D0C01" w:rsidRDefault="002D0C01" w:rsidP="002D0C01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Arial" w:hAnsi="Arial" w:cs="Arial"/>
          <w:color w:val="0C4C61"/>
          <w:sz w:val="22"/>
          <w:szCs w:val="22"/>
        </w:rPr>
      </w:pPr>
      <w:r w:rsidRPr="002D0C01">
        <w:rPr>
          <w:rFonts w:ascii="Arial" w:hAnsi="Arial" w:cs="Arial"/>
          <w:color w:val="0C4C61"/>
          <w:sz w:val="22"/>
          <w:szCs w:val="22"/>
        </w:rPr>
        <w:t>Contribution to peers and related professional groups to enhance patient care</w:t>
      </w:r>
    </w:p>
    <w:p w14:paraId="31B6286A" w14:textId="77777777" w:rsidR="002D0C01" w:rsidRPr="002D0C01" w:rsidRDefault="002D0C01" w:rsidP="002D0C01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Arial" w:hAnsi="Arial" w:cs="Arial"/>
          <w:color w:val="0C4C61"/>
          <w:sz w:val="22"/>
          <w:szCs w:val="22"/>
        </w:rPr>
      </w:pPr>
      <w:r w:rsidRPr="002D0C01">
        <w:rPr>
          <w:rFonts w:ascii="Arial" w:hAnsi="Arial" w:cs="Arial"/>
          <w:color w:val="0C4C61"/>
          <w:sz w:val="22"/>
          <w:szCs w:val="22"/>
        </w:rPr>
        <w:t>Contributions to and involvement in the community</w:t>
      </w:r>
    </w:p>
    <w:p w14:paraId="3439489E" w14:textId="77777777" w:rsidR="002D0C01" w:rsidRPr="002D0C01" w:rsidRDefault="002D0C01" w:rsidP="002D0C01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Arial" w:hAnsi="Arial" w:cs="Arial"/>
          <w:color w:val="0C4C61"/>
          <w:sz w:val="22"/>
          <w:szCs w:val="22"/>
        </w:rPr>
      </w:pPr>
      <w:r w:rsidRPr="002D0C01">
        <w:rPr>
          <w:rFonts w:ascii="Arial" w:hAnsi="Arial" w:cs="Arial"/>
          <w:color w:val="0C4C61"/>
          <w:sz w:val="22"/>
          <w:szCs w:val="22"/>
        </w:rPr>
        <w:t xml:space="preserve">Contribution to the advancement of the profession and practice of hospital pharmacy. </w:t>
      </w:r>
    </w:p>
    <w:p w14:paraId="14A3B4A3" w14:textId="77777777" w:rsidR="002D0C01" w:rsidRPr="002D0C01" w:rsidRDefault="002D0C01" w:rsidP="002D0C01">
      <w:pPr>
        <w:numPr>
          <w:ilvl w:val="0"/>
          <w:numId w:val="3"/>
        </w:numPr>
        <w:rPr>
          <w:rFonts w:ascii="Arial" w:hAnsi="Arial" w:cs="Arial"/>
          <w:color w:val="0C4C61"/>
          <w:sz w:val="22"/>
          <w:szCs w:val="22"/>
        </w:rPr>
      </w:pPr>
      <w:r w:rsidRPr="002D0C01">
        <w:rPr>
          <w:rFonts w:ascii="Arial" w:hAnsi="Arial" w:cs="Arial"/>
          <w:color w:val="0C4C61"/>
          <w:sz w:val="22"/>
          <w:szCs w:val="22"/>
        </w:rPr>
        <w:t>Have made significant, influential, and sustained contributions to pharmacy practice in Maine</w:t>
      </w:r>
    </w:p>
    <w:p w14:paraId="67557F85" w14:textId="77777777" w:rsidR="002D0C01" w:rsidRPr="002D0C01" w:rsidRDefault="002D0C01" w:rsidP="002D0C01">
      <w:pPr>
        <w:tabs>
          <w:tab w:val="right" w:pos="9000"/>
        </w:tabs>
        <w:spacing w:line="360" w:lineRule="atLeast"/>
        <w:rPr>
          <w:rFonts w:ascii="Arial" w:hAnsi="Arial" w:cs="Arial"/>
          <w:color w:val="0C4C61"/>
          <w:sz w:val="22"/>
          <w:szCs w:val="22"/>
          <w:u w:val="single"/>
        </w:rPr>
      </w:pPr>
      <w:r w:rsidRPr="002D0C01">
        <w:rPr>
          <w:rFonts w:ascii="Arial" w:hAnsi="Arial" w:cs="Arial"/>
          <w:b/>
          <w:bCs/>
          <w:color w:val="0C4C61"/>
          <w:sz w:val="22"/>
          <w:szCs w:val="22"/>
        </w:rPr>
        <w:t xml:space="preserve">Candidate's Name  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14:paraId="5609F4E5" w14:textId="77777777" w:rsidR="002D0C01" w:rsidRPr="002D0C01" w:rsidRDefault="002D0C01" w:rsidP="002D0C01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</w:p>
    <w:p w14:paraId="5704DE64" w14:textId="77777777" w:rsidR="002D0C01" w:rsidRPr="002D0C01" w:rsidRDefault="002D0C01" w:rsidP="002D0C01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  <w:r w:rsidRPr="002D0C01">
        <w:rPr>
          <w:rFonts w:ascii="Arial" w:hAnsi="Arial" w:cs="Arial"/>
          <w:color w:val="0C4C61"/>
          <w:sz w:val="22"/>
          <w:szCs w:val="22"/>
        </w:rPr>
        <w:t xml:space="preserve">Institution/Employer: 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14:paraId="70D47D10" w14:textId="77777777" w:rsidR="002D0C01" w:rsidRPr="002D0C01" w:rsidRDefault="002D0C01" w:rsidP="002D0C01">
      <w:pPr>
        <w:rPr>
          <w:rFonts w:ascii="Arial" w:hAnsi="Arial" w:cs="Arial"/>
          <w:color w:val="0C4C61"/>
          <w:sz w:val="22"/>
          <w:szCs w:val="22"/>
        </w:rPr>
      </w:pPr>
    </w:p>
    <w:p w14:paraId="22CECDBE" w14:textId="77777777" w:rsidR="002D0C01" w:rsidRPr="002D0C01" w:rsidRDefault="002D0C01" w:rsidP="002D0C01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  <w:r w:rsidRPr="002D0C01">
        <w:rPr>
          <w:rFonts w:ascii="Arial" w:hAnsi="Arial" w:cs="Arial"/>
          <w:color w:val="0C4C61"/>
          <w:sz w:val="22"/>
          <w:szCs w:val="22"/>
        </w:rPr>
        <w:t xml:space="preserve">Address: 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14:paraId="72B7C078" w14:textId="77777777" w:rsidR="002D0C01" w:rsidRPr="002D0C01" w:rsidRDefault="002D0C01" w:rsidP="002D0C01">
      <w:pPr>
        <w:rPr>
          <w:rFonts w:ascii="Arial" w:hAnsi="Arial" w:cs="Arial"/>
          <w:color w:val="0C4C61"/>
          <w:sz w:val="22"/>
          <w:szCs w:val="22"/>
          <w:u w:val="single"/>
        </w:rPr>
      </w:pPr>
    </w:p>
    <w:p w14:paraId="0E5FC29E" w14:textId="77777777" w:rsidR="002D0C01" w:rsidRPr="002D0C01" w:rsidRDefault="002D0C01" w:rsidP="002D0C01">
      <w:pPr>
        <w:tabs>
          <w:tab w:val="left" w:pos="5040"/>
          <w:tab w:val="left" w:pos="6840"/>
          <w:tab w:val="right" w:pos="9000"/>
        </w:tabs>
        <w:rPr>
          <w:rFonts w:ascii="Arial" w:hAnsi="Arial" w:cs="Arial"/>
          <w:color w:val="0C4C61"/>
          <w:sz w:val="22"/>
          <w:szCs w:val="22"/>
          <w:u w:val="single"/>
        </w:rPr>
      </w:pPr>
      <w:r w:rsidRPr="002D0C01">
        <w:rPr>
          <w:rFonts w:ascii="Arial" w:hAnsi="Arial" w:cs="Arial"/>
          <w:color w:val="0C4C61"/>
          <w:sz w:val="22"/>
          <w:szCs w:val="22"/>
        </w:rPr>
        <w:t xml:space="preserve">City: 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ab/>
      </w:r>
      <w:r w:rsidRPr="002D0C01">
        <w:rPr>
          <w:rFonts w:ascii="Arial" w:hAnsi="Arial" w:cs="Arial"/>
          <w:color w:val="0C4C61"/>
          <w:sz w:val="22"/>
          <w:szCs w:val="22"/>
        </w:rPr>
        <w:t xml:space="preserve">  State:  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ab/>
      </w:r>
      <w:r w:rsidRPr="002D0C01">
        <w:rPr>
          <w:rFonts w:ascii="Arial" w:hAnsi="Arial" w:cs="Arial"/>
          <w:color w:val="0C4C61"/>
          <w:sz w:val="22"/>
          <w:szCs w:val="22"/>
        </w:rPr>
        <w:t xml:space="preserve">  Zip:  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14:paraId="0AB9E72A" w14:textId="77777777" w:rsidR="002D0C01" w:rsidRPr="002D0C01" w:rsidRDefault="002D0C01" w:rsidP="002D0C01">
      <w:pPr>
        <w:rPr>
          <w:rFonts w:ascii="Arial" w:hAnsi="Arial" w:cs="Arial"/>
          <w:color w:val="0C4C61"/>
          <w:sz w:val="22"/>
          <w:szCs w:val="22"/>
        </w:rPr>
      </w:pPr>
    </w:p>
    <w:p w14:paraId="18E5FFD7" w14:textId="77777777" w:rsidR="002D0C01" w:rsidRPr="002D0C01" w:rsidRDefault="002D0C01" w:rsidP="002D0C01">
      <w:pPr>
        <w:tabs>
          <w:tab w:val="left" w:pos="2700"/>
          <w:tab w:val="left" w:pos="4320"/>
          <w:tab w:val="right" w:pos="9000"/>
        </w:tabs>
        <w:rPr>
          <w:rFonts w:ascii="Arial" w:hAnsi="Arial" w:cs="Arial"/>
          <w:color w:val="0C4C61"/>
          <w:sz w:val="22"/>
          <w:szCs w:val="22"/>
          <w:u w:val="single"/>
        </w:rPr>
      </w:pPr>
      <w:r w:rsidRPr="002D0C01">
        <w:rPr>
          <w:rFonts w:ascii="Arial" w:hAnsi="Arial" w:cs="Arial"/>
          <w:color w:val="0C4C61"/>
          <w:sz w:val="22"/>
          <w:szCs w:val="22"/>
        </w:rPr>
        <w:t xml:space="preserve">Business telephone: 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>(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ab/>
        <w:t>)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ab/>
      </w:r>
      <w:r w:rsidRPr="002D0C01">
        <w:rPr>
          <w:rFonts w:ascii="Arial" w:hAnsi="Arial" w:cs="Arial"/>
          <w:color w:val="0C4C61"/>
          <w:sz w:val="22"/>
          <w:szCs w:val="22"/>
        </w:rPr>
        <w:t xml:space="preserve">  E-mail: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 xml:space="preserve">  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14:paraId="4A949CD1" w14:textId="77777777" w:rsidR="002D0C01" w:rsidRPr="002D0C01" w:rsidRDefault="002D0C01" w:rsidP="002D0C01">
      <w:pPr>
        <w:rPr>
          <w:rFonts w:ascii="Arial" w:hAnsi="Arial" w:cs="Arial"/>
          <w:color w:val="0C4C61"/>
          <w:sz w:val="22"/>
          <w:szCs w:val="22"/>
        </w:rPr>
      </w:pPr>
    </w:p>
    <w:p w14:paraId="4250E33B" w14:textId="77777777" w:rsidR="002D0C01" w:rsidRPr="002D0C01" w:rsidRDefault="002D0C01" w:rsidP="002D0C01">
      <w:pPr>
        <w:tabs>
          <w:tab w:val="left" w:pos="2160"/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</w:p>
    <w:p w14:paraId="342A1817" w14:textId="77777777" w:rsidR="002D0C01" w:rsidRPr="002D0C01" w:rsidRDefault="002D0C01" w:rsidP="002D0C01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</w:p>
    <w:p w14:paraId="4DEAF309" w14:textId="77777777" w:rsidR="002D0C01" w:rsidRPr="002D0C01" w:rsidRDefault="002D0C01" w:rsidP="002D0C01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</w:p>
    <w:p w14:paraId="497A8174" w14:textId="77777777" w:rsidR="002D0C01" w:rsidRPr="002D0C01" w:rsidRDefault="002D0C01" w:rsidP="002D0C01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  <w:u w:val="single"/>
        </w:rPr>
      </w:pPr>
      <w:r w:rsidRPr="002D0C01">
        <w:rPr>
          <w:rFonts w:ascii="Arial" w:hAnsi="Arial" w:cs="Arial"/>
          <w:b/>
          <w:bCs/>
          <w:color w:val="0C4C61"/>
          <w:sz w:val="22"/>
          <w:szCs w:val="22"/>
        </w:rPr>
        <w:t>Nominator's Name</w:t>
      </w:r>
      <w:r w:rsidRPr="002D0C01">
        <w:rPr>
          <w:rFonts w:ascii="Arial" w:hAnsi="Arial" w:cs="Arial"/>
          <w:color w:val="0C4C61"/>
          <w:sz w:val="22"/>
          <w:szCs w:val="22"/>
        </w:rPr>
        <w:t xml:space="preserve"> ___________________________________________________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14:paraId="7BC5092B" w14:textId="77777777" w:rsidR="002D0C01" w:rsidRPr="002D0C01" w:rsidRDefault="002D0C01" w:rsidP="002D0C01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</w:p>
    <w:p w14:paraId="50FDA224" w14:textId="77777777" w:rsidR="002D0C01" w:rsidRPr="002D0C01" w:rsidRDefault="002D0C01" w:rsidP="002D0C01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  <w:r w:rsidRPr="002D0C01">
        <w:rPr>
          <w:rFonts w:ascii="Arial" w:hAnsi="Arial" w:cs="Arial"/>
          <w:color w:val="0C4C61"/>
          <w:sz w:val="22"/>
          <w:szCs w:val="22"/>
        </w:rPr>
        <w:t xml:space="preserve">Institution/Employer: 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14:paraId="2D423218" w14:textId="77777777" w:rsidR="002D0C01" w:rsidRPr="002D0C01" w:rsidRDefault="002D0C01" w:rsidP="002D0C01">
      <w:pPr>
        <w:rPr>
          <w:rFonts w:ascii="Arial" w:hAnsi="Arial" w:cs="Arial"/>
          <w:color w:val="0C4C61"/>
          <w:sz w:val="22"/>
          <w:szCs w:val="22"/>
        </w:rPr>
      </w:pPr>
    </w:p>
    <w:p w14:paraId="5F889596" w14:textId="77777777" w:rsidR="002D0C01" w:rsidRPr="002D0C01" w:rsidRDefault="002D0C01" w:rsidP="002D0C01">
      <w:pPr>
        <w:tabs>
          <w:tab w:val="right" w:pos="9000"/>
        </w:tabs>
        <w:rPr>
          <w:rFonts w:ascii="Arial" w:hAnsi="Arial" w:cs="Arial"/>
          <w:color w:val="0C4C61"/>
          <w:sz w:val="22"/>
          <w:szCs w:val="22"/>
        </w:rPr>
      </w:pPr>
      <w:r w:rsidRPr="002D0C01">
        <w:rPr>
          <w:rFonts w:ascii="Arial" w:hAnsi="Arial" w:cs="Arial"/>
          <w:color w:val="0C4C61"/>
          <w:sz w:val="22"/>
          <w:szCs w:val="22"/>
        </w:rPr>
        <w:t xml:space="preserve">Address: 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14:paraId="15DF97A7" w14:textId="77777777" w:rsidR="002D0C01" w:rsidRPr="002D0C01" w:rsidRDefault="002D0C01" w:rsidP="002D0C01">
      <w:pPr>
        <w:rPr>
          <w:rFonts w:ascii="Arial" w:hAnsi="Arial" w:cs="Arial"/>
          <w:color w:val="0C4C61"/>
          <w:sz w:val="22"/>
          <w:szCs w:val="22"/>
        </w:rPr>
      </w:pPr>
    </w:p>
    <w:p w14:paraId="3DC99452" w14:textId="77777777" w:rsidR="002D0C01" w:rsidRPr="002D0C01" w:rsidRDefault="002D0C01" w:rsidP="002D0C01">
      <w:pPr>
        <w:tabs>
          <w:tab w:val="left" w:pos="5040"/>
          <w:tab w:val="left" w:pos="6840"/>
          <w:tab w:val="right" w:pos="9000"/>
        </w:tabs>
        <w:rPr>
          <w:rFonts w:ascii="Arial" w:hAnsi="Arial" w:cs="Arial"/>
          <w:color w:val="0C4C61"/>
          <w:sz w:val="22"/>
          <w:szCs w:val="22"/>
          <w:u w:val="single"/>
        </w:rPr>
      </w:pPr>
      <w:r w:rsidRPr="002D0C01">
        <w:rPr>
          <w:rFonts w:ascii="Arial" w:hAnsi="Arial" w:cs="Arial"/>
          <w:color w:val="0C4C61"/>
          <w:sz w:val="22"/>
          <w:szCs w:val="22"/>
        </w:rPr>
        <w:t xml:space="preserve">City: 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ab/>
      </w:r>
      <w:r w:rsidRPr="002D0C01">
        <w:rPr>
          <w:rFonts w:ascii="Arial" w:hAnsi="Arial" w:cs="Arial"/>
          <w:color w:val="0C4C61"/>
          <w:sz w:val="22"/>
          <w:szCs w:val="22"/>
        </w:rPr>
        <w:t xml:space="preserve">  State:  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ab/>
      </w:r>
      <w:r w:rsidRPr="002D0C01">
        <w:rPr>
          <w:rFonts w:ascii="Arial" w:hAnsi="Arial" w:cs="Arial"/>
          <w:color w:val="0C4C61"/>
          <w:sz w:val="22"/>
          <w:szCs w:val="22"/>
        </w:rPr>
        <w:t xml:space="preserve">  Zip:  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14:paraId="794BDF88" w14:textId="77777777" w:rsidR="002D0C01" w:rsidRPr="002D0C01" w:rsidRDefault="002D0C01" w:rsidP="002D0C01">
      <w:pPr>
        <w:rPr>
          <w:rFonts w:ascii="Arial" w:hAnsi="Arial" w:cs="Arial"/>
          <w:color w:val="0C4C61"/>
          <w:sz w:val="22"/>
          <w:szCs w:val="22"/>
        </w:rPr>
      </w:pPr>
    </w:p>
    <w:p w14:paraId="6ECB6B20" w14:textId="77777777" w:rsidR="002D0C01" w:rsidRPr="002D0C01" w:rsidRDefault="002D0C01" w:rsidP="002D0C01">
      <w:pPr>
        <w:tabs>
          <w:tab w:val="left" w:pos="2700"/>
          <w:tab w:val="left" w:pos="4320"/>
          <w:tab w:val="right" w:pos="9000"/>
        </w:tabs>
        <w:rPr>
          <w:rFonts w:ascii="Arial" w:hAnsi="Arial" w:cs="Arial"/>
          <w:color w:val="0C4C61"/>
          <w:sz w:val="22"/>
          <w:szCs w:val="22"/>
          <w:u w:val="single"/>
        </w:rPr>
      </w:pPr>
      <w:r w:rsidRPr="002D0C01">
        <w:rPr>
          <w:rFonts w:ascii="Arial" w:hAnsi="Arial" w:cs="Arial"/>
          <w:color w:val="0C4C61"/>
          <w:sz w:val="22"/>
          <w:szCs w:val="22"/>
        </w:rPr>
        <w:t xml:space="preserve">Business telephone: 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>(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ab/>
        <w:t>)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ab/>
      </w:r>
      <w:r w:rsidRPr="002D0C01">
        <w:rPr>
          <w:rFonts w:ascii="Arial" w:hAnsi="Arial" w:cs="Arial"/>
          <w:color w:val="0C4C61"/>
          <w:sz w:val="22"/>
          <w:szCs w:val="22"/>
        </w:rPr>
        <w:t xml:space="preserve">  E-mail: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 xml:space="preserve">  </w:t>
      </w:r>
      <w:r w:rsidRPr="002D0C01">
        <w:rPr>
          <w:rFonts w:ascii="Arial" w:hAnsi="Arial" w:cs="Arial"/>
          <w:color w:val="0C4C61"/>
          <w:sz w:val="22"/>
          <w:szCs w:val="22"/>
          <w:u w:val="single"/>
        </w:rPr>
        <w:tab/>
      </w:r>
    </w:p>
    <w:p w14:paraId="0CD99B3F" w14:textId="77777777" w:rsidR="002D0C01" w:rsidRPr="002D0C01" w:rsidRDefault="002D0C01" w:rsidP="002D0C01">
      <w:pPr>
        <w:tabs>
          <w:tab w:val="left" w:pos="2700"/>
          <w:tab w:val="left" w:pos="4320"/>
          <w:tab w:val="right" w:pos="9000"/>
        </w:tabs>
        <w:rPr>
          <w:rFonts w:ascii="Arial" w:hAnsi="Arial" w:cs="Arial"/>
          <w:color w:val="0C4C61"/>
          <w:sz w:val="22"/>
          <w:szCs w:val="22"/>
          <w:u w:val="single"/>
        </w:rPr>
      </w:pPr>
    </w:p>
    <w:p w14:paraId="132573AA" w14:textId="77777777" w:rsidR="002D0C01" w:rsidRPr="002D0C01" w:rsidRDefault="002D0C01" w:rsidP="002D0C01">
      <w:pPr>
        <w:tabs>
          <w:tab w:val="left" w:pos="2700"/>
          <w:tab w:val="left" w:pos="4320"/>
          <w:tab w:val="right" w:pos="9000"/>
        </w:tabs>
        <w:rPr>
          <w:rFonts w:ascii="Arial" w:hAnsi="Arial" w:cs="Arial"/>
          <w:color w:val="0C4C61"/>
          <w:sz w:val="22"/>
          <w:szCs w:val="22"/>
          <w:u w:val="single"/>
        </w:rPr>
      </w:pPr>
    </w:p>
    <w:p w14:paraId="1ED307F1" w14:textId="77777777" w:rsidR="002D0C01" w:rsidRPr="002D0C01" w:rsidRDefault="002D0C01" w:rsidP="002D0C01">
      <w:pPr>
        <w:rPr>
          <w:rFonts w:ascii="Arial" w:hAnsi="Arial" w:cs="Arial"/>
          <w:color w:val="0C4C61"/>
          <w:sz w:val="22"/>
          <w:szCs w:val="22"/>
        </w:rPr>
      </w:pPr>
    </w:p>
    <w:p w14:paraId="20E47175" w14:textId="77777777" w:rsidR="002D0C01" w:rsidRPr="002D0C01" w:rsidRDefault="002D0C01" w:rsidP="002D0C01">
      <w:pPr>
        <w:rPr>
          <w:rFonts w:ascii="Arial" w:hAnsi="Arial" w:cs="Arial"/>
          <w:color w:val="0C4C61"/>
          <w:sz w:val="22"/>
          <w:szCs w:val="22"/>
        </w:rPr>
        <w:sectPr w:rsidR="002D0C01" w:rsidRPr="002D0C01" w:rsidSect="00F62D9E">
          <w:headerReference w:type="default" r:id="rId8"/>
          <w:footerReference w:type="default" r:id="rId9"/>
          <w:pgSz w:w="12240" w:h="15840" w:code="1"/>
          <w:pgMar w:top="1440" w:right="1440" w:bottom="1440" w:left="1800" w:header="432" w:footer="432" w:gutter="0"/>
          <w:cols w:space="720"/>
        </w:sectPr>
      </w:pPr>
    </w:p>
    <w:p w14:paraId="76E16539" w14:textId="77777777" w:rsidR="002D0C01" w:rsidRPr="002D0C01" w:rsidRDefault="002D0C01" w:rsidP="002D0C01">
      <w:pPr>
        <w:pStyle w:val="BodyText2"/>
        <w:spacing w:after="0"/>
        <w:ind w:left="0"/>
        <w:jc w:val="both"/>
        <w:rPr>
          <w:rFonts w:ascii="Arial" w:hAnsi="Arial" w:cs="Arial"/>
          <w:color w:val="0C4C61"/>
          <w:sz w:val="22"/>
          <w:szCs w:val="22"/>
        </w:rPr>
      </w:pPr>
    </w:p>
    <w:p w14:paraId="3FF5461A" w14:textId="77777777" w:rsidR="002D0C01" w:rsidRPr="002D0C01" w:rsidRDefault="002D0C01" w:rsidP="002D0C01">
      <w:pPr>
        <w:pStyle w:val="BodyText2"/>
        <w:spacing w:after="0"/>
        <w:ind w:left="0"/>
        <w:jc w:val="both"/>
        <w:rPr>
          <w:rFonts w:ascii="Arial" w:hAnsi="Arial" w:cs="Arial"/>
          <w:color w:val="0C4C61"/>
          <w:sz w:val="22"/>
          <w:szCs w:val="22"/>
        </w:rPr>
      </w:pPr>
      <w:r w:rsidRPr="002D0C01">
        <w:rPr>
          <w:rFonts w:ascii="Arial" w:hAnsi="Arial" w:cs="Arial"/>
          <w:color w:val="0C4C61"/>
          <w:sz w:val="22"/>
          <w:szCs w:val="22"/>
        </w:rPr>
        <w:t>Describe any professional acheivments and significant contributions the candidate has made throughout his/her career to enhance pharmacy practice in Maine. (use a separate sheet if necessary).</w:t>
      </w:r>
    </w:p>
    <w:p w14:paraId="3F8F19CE" w14:textId="77777777" w:rsidR="002D0C01" w:rsidRPr="002D0C01" w:rsidRDefault="002D0C01" w:rsidP="002D0C01">
      <w:pPr>
        <w:pStyle w:val="BodyText2"/>
        <w:spacing w:after="0"/>
        <w:ind w:left="0"/>
        <w:jc w:val="both"/>
        <w:rPr>
          <w:rFonts w:ascii="Arial" w:hAnsi="Arial" w:cs="Arial"/>
          <w:color w:val="0C4C61"/>
          <w:sz w:val="22"/>
          <w:szCs w:val="22"/>
        </w:rPr>
      </w:pPr>
    </w:p>
    <w:p w14:paraId="6FDDBCD0" w14:textId="77777777" w:rsidR="002D0C01" w:rsidRPr="002D0C01" w:rsidRDefault="002D0C01" w:rsidP="002D0C01">
      <w:pPr>
        <w:rPr>
          <w:rFonts w:ascii="Arial" w:hAnsi="Arial" w:cs="Arial"/>
          <w:color w:val="0C4C61"/>
        </w:rPr>
      </w:pPr>
    </w:p>
    <w:p w14:paraId="28A1749F" w14:textId="77777777" w:rsidR="002D0C01" w:rsidRPr="002D0C01" w:rsidRDefault="002D0C01" w:rsidP="002D0C01">
      <w:pPr>
        <w:rPr>
          <w:rFonts w:ascii="Arial" w:hAnsi="Arial" w:cs="Arial"/>
          <w:color w:val="0C4C61"/>
        </w:rPr>
      </w:pPr>
    </w:p>
    <w:p w14:paraId="5503B161" w14:textId="77777777" w:rsidR="002D0C01" w:rsidRPr="002D0C01" w:rsidRDefault="002D0C01" w:rsidP="002D0C01">
      <w:pPr>
        <w:rPr>
          <w:rFonts w:ascii="Arial" w:hAnsi="Arial" w:cs="Arial"/>
          <w:color w:val="0C4C61"/>
        </w:rPr>
      </w:pPr>
    </w:p>
    <w:p w14:paraId="09B8CA3B" w14:textId="77777777" w:rsidR="002D0C01" w:rsidRPr="002D0C01" w:rsidRDefault="002D0C01" w:rsidP="002D0C01">
      <w:pPr>
        <w:rPr>
          <w:rFonts w:ascii="Arial" w:hAnsi="Arial" w:cs="Arial"/>
          <w:color w:val="0C4C61"/>
        </w:rPr>
      </w:pPr>
    </w:p>
    <w:p w14:paraId="1132F3CE" w14:textId="77777777" w:rsidR="002D0C01" w:rsidRPr="002D0C01" w:rsidRDefault="002D0C01" w:rsidP="002D0C01">
      <w:pPr>
        <w:rPr>
          <w:rFonts w:ascii="Arial" w:hAnsi="Arial" w:cs="Arial"/>
          <w:color w:val="0C4C61"/>
        </w:rPr>
      </w:pPr>
    </w:p>
    <w:p w14:paraId="6ABFEC6B" w14:textId="77777777" w:rsidR="002D0C01" w:rsidRPr="002D0C01" w:rsidRDefault="002D0C01" w:rsidP="002D0C01">
      <w:pPr>
        <w:rPr>
          <w:rFonts w:ascii="Arial" w:hAnsi="Arial" w:cs="Arial"/>
          <w:color w:val="0C4C61"/>
        </w:rPr>
      </w:pPr>
    </w:p>
    <w:p w14:paraId="5FDDA2C1" w14:textId="77777777" w:rsidR="002D0C01" w:rsidRPr="002D0C01" w:rsidRDefault="002D0C01" w:rsidP="002D0C01">
      <w:pPr>
        <w:rPr>
          <w:rFonts w:ascii="Arial" w:hAnsi="Arial" w:cs="Arial"/>
          <w:color w:val="0C4C61"/>
        </w:rPr>
      </w:pPr>
    </w:p>
    <w:p w14:paraId="54B9B6CE" w14:textId="77777777" w:rsidR="002D0C01" w:rsidRPr="002D0C01" w:rsidRDefault="002D0C01" w:rsidP="002D0C01">
      <w:pPr>
        <w:rPr>
          <w:rFonts w:ascii="Arial" w:hAnsi="Arial" w:cs="Arial"/>
          <w:color w:val="0C4C61"/>
        </w:rPr>
      </w:pPr>
    </w:p>
    <w:p w14:paraId="73A6DDDE" w14:textId="77777777" w:rsidR="002D0C01" w:rsidRDefault="002D0C01" w:rsidP="002D0C01">
      <w:pPr>
        <w:rPr>
          <w:rFonts w:ascii="Arial" w:hAnsi="Arial" w:cs="Arial"/>
          <w:color w:val="0C4C61"/>
        </w:rPr>
      </w:pPr>
    </w:p>
    <w:p w14:paraId="639A701A" w14:textId="77777777" w:rsidR="002D0C01" w:rsidRDefault="002D0C01" w:rsidP="002D0C01">
      <w:pPr>
        <w:rPr>
          <w:rFonts w:ascii="Arial" w:hAnsi="Arial" w:cs="Arial"/>
          <w:color w:val="0C4C61"/>
        </w:rPr>
      </w:pPr>
    </w:p>
    <w:p w14:paraId="36CB895C" w14:textId="77777777" w:rsidR="002D0C01" w:rsidRDefault="002D0C01" w:rsidP="002D0C01">
      <w:pPr>
        <w:rPr>
          <w:rFonts w:ascii="Arial" w:hAnsi="Arial" w:cs="Arial"/>
          <w:color w:val="0C4C61"/>
        </w:rPr>
      </w:pPr>
    </w:p>
    <w:p w14:paraId="39616830" w14:textId="77777777" w:rsidR="002D0C01" w:rsidRDefault="002D0C01" w:rsidP="002D0C01">
      <w:pPr>
        <w:rPr>
          <w:rFonts w:ascii="Arial" w:hAnsi="Arial" w:cs="Arial"/>
          <w:color w:val="0C4C61"/>
        </w:rPr>
      </w:pPr>
    </w:p>
    <w:p w14:paraId="68E6C424" w14:textId="77777777" w:rsidR="002D0C01" w:rsidRDefault="002D0C01" w:rsidP="002D0C01">
      <w:pPr>
        <w:rPr>
          <w:rFonts w:ascii="Arial" w:hAnsi="Arial" w:cs="Arial"/>
          <w:color w:val="0C4C61"/>
        </w:rPr>
      </w:pPr>
    </w:p>
    <w:p w14:paraId="77FF7696" w14:textId="77777777" w:rsidR="002D0C01" w:rsidRDefault="002D0C01" w:rsidP="002D0C01">
      <w:pPr>
        <w:rPr>
          <w:rFonts w:ascii="Arial" w:hAnsi="Arial" w:cs="Arial"/>
          <w:color w:val="0C4C61"/>
        </w:rPr>
      </w:pPr>
    </w:p>
    <w:p w14:paraId="1E754CB5" w14:textId="77777777" w:rsidR="002D0C01" w:rsidRPr="002D0C01" w:rsidRDefault="002D0C01" w:rsidP="002D0C01">
      <w:pPr>
        <w:rPr>
          <w:rFonts w:ascii="Arial" w:hAnsi="Arial" w:cs="Arial"/>
          <w:color w:val="0C4C61"/>
        </w:rPr>
      </w:pPr>
    </w:p>
    <w:p w14:paraId="150C8B1B" w14:textId="77777777" w:rsidR="002D0C01" w:rsidRPr="002D0C01" w:rsidRDefault="002D0C01" w:rsidP="002D0C01">
      <w:pPr>
        <w:rPr>
          <w:rFonts w:ascii="Arial" w:hAnsi="Arial" w:cs="Arial"/>
          <w:color w:val="0C4C61"/>
        </w:rPr>
      </w:pPr>
    </w:p>
    <w:p w14:paraId="1D414C00" w14:textId="77777777" w:rsidR="002D0C01" w:rsidRPr="002D0C01" w:rsidRDefault="002D0C01" w:rsidP="002D0C01">
      <w:pPr>
        <w:rPr>
          <w:rFonts w:ascii="Arial" w:hAnsi="Arial" w:cs="Arial"/>
          <w:color w:val="0C4C61"/>
        </w:rPr>
      </w:pPr>
    </w:p>
    <w:p w14:paraId="6D0D5086" w14:textId="77777777" w:rsidR="002D0C01" w:rsidRPr="002D0C01" w:rsidRDefault="002D0C01" w:rsidP="002D0C01">
      <w:pPr>
        <w:rPr>
          <w:rFonts w:ascii="Arial" w:hAnsi="Arial" w:cs="Arial"/>
          <w:color w:val="0C4C61"/>
        </w:rPr>
      </w:pPr>
      <w:r w:rsidRPr="002D0C01">
        <w:rPr>
          <w:rFonts w:ascii="Arial" w:hAnsi="Arial" w:cs="Arial"/>
          <w:color w:val="0C4C61"/>
        </w:rPr>
        <w:t>Selection will be based on a majority vote of the awards committee.</w:t>
      </w:r>
    </w:p>
    <w:p w14:paraId="45417BD2" w14:textId="77777777" w:rsidR="002D0C01" w:rsidRPr="002D0C01" w:rsidRDefault="002D0C01" w:rsidP="002C2F5B">
      <w:pPr>
        <w:rPr>
          <w:rFonts w:ascii="Arial" w:hAnsi="Arial" w:cs="Arial"/>
          <w:b/>
          <w:color w:val="0C4C61"/>
        </w:rPr>
      </w:pPr>
    </w:p>
    <w:p w14:paraId="6982B2DB" w14:textId="77777777" w:rsidR="002C2F5B" w:rsidRPr="00564DCF" w:rsidRDefault="002C2F5B" w:rsidP="002C2F5B">
      <w:pPr>
        <w:jc w:val="center"/>
        <w:rPr>
          <w:rFonts w:ascii="Arial" w:hAnsi="Arial" w:cs="Arial"/>
          <w:color w:val="0C4C61"/>
          <w:sz w:val="22"/>
        </w:rPr>
      </w:pPr>
      <w:r w:rsidRPr="00564DCF">
        <w:rPr>
          <w:rFonts w:ascii="Arial" w:hAnsi="Arial" w:cs="Arial"/>
          <w:color w:val="0C4C61"/>
          <w:sz w:val="22"/>
        </w:rPr>
        <w:t xml:space="preserve">Send Nomination Form in writing or via email to </w:t>
      </w:r>
      <w:r w:rsidRPr="00A95F56">
        <w:rPr>
          <w:rFonts w:ascii="Arial" w:hAnsi="Arial" w:cs="Arial"/>
          <w:color w:val="0C4C61"/>
          <w:sz w:val="22"/>
        </w:rPr>
        <w:t>Executive Director</w:t>
      </w:r>
      <w:r>
        <w:rPr>
          <w:rFonts w:ascii="Arial" w:hAnsi="Arial" w:cs="Arial"/>
          <w:color w:val="0C4C61"/>
          <w:sz w:val="22"/>
        </w:rPr>
        <w:t>, Amy Downing</w:t>
      </w:r>
      <w:r w:rsidRPr="00564DCF">
        <w:rPr>
          <w:rFonts w:ascii="Arial" w:hAnsi="Arial" w:cs="Arial"/>
          <w:color w:val="0C4C61"/>
          <w:sz w:val="22"/>
        </w:rPr>
        <w:t>:</w:t>
      </w:r>
    </w:p>
    <w:p w14:paraId="561466B4" w14:textId="77777777" w:rsidR="002C2F5B" w:rsidRPr="00564DCF" w:rsidRDefault="002C2F5B" w:rsidP="002C2F5B">
      <w:pPr>
        <w:rPr>
          <w:rFonts w:ascii="Arial" w:hAnsi="Arial" w:cs="Arial"/>
          <w:color w:val="0C4C61"/>
          <w:sz w:val="22"/>
        </w:rPr>
      </w:pPr>
    </w:p>
    <w:p w14:paraId="67B4FDDA" w14:textId="77777777" w:rsidR="002C2F5B" w:rsidRDefault="002C2F5B" w:rsidP="002C2F5B">
      <w:pPr>
        <w:spacing w:line="276" w:lineRule="auto"/>
        <w:jc w:val="center"/>
        <w:rPr>
          <w:rFonts w:ascii="Arial" w:hAnsi="Arial" w:cs="Arial"/>
          <w:sz w:val="22"/>
        </w:rPr>
      </w:pPr>
      <w:r w:rsidRPr="00564DCF">
        <w:rPr>
          <w:rFonts w:ascii="Arial" w:hAnsi="Arial" w:cs="Arial"/>
          <w:b/>
          <w:color w:val="0C4C61"/>
          <w:sz w:val="22"/>
        </w:rPr>
        <w:t xml:space="preserve">Email:   </w:t>
      </w:r>
      <w:r>
        <w:rPr>
          <w:rFonts w:ascii="Arial" w:hAnsi="Arial" w:cs="Arial"/>
          <w:color w:val="0C4C61"/>
          <w:sz w:val="22"/>
        </w:rPr>
        <w:t>Amy Downing</w:t>
      </w:r>
      <w:r w:rsidRPr="001F2879">
        <w:rPr>
          <w:rFonts w:ascii="Arial" w:hAnsi="Arial" w:cs="Arial"/>
          <w:color w:val="0C4C61"/>
          <w:sz w:val="22"/>
        </w:rPr>
        <w:t xml:space="preserve"> </w:t>
      </w:r>
      <w:hyperlink r:id="rId10" w:history="1">
        <w:r w:rsidRPr="00F819F8">
          <w:rPr>
            <w:rStyle w:val="Hyperlink"/>
            <w:rFonts w:ascii="Arial" w:hAnsi="Arial" w:cs="Arial"/>
            <w:sz w:val="22"/>
          </w:rPr>
          <w:t>amy@maineshp.org</w:t>
        </w:r>
      </w:hyperlink>
      <w:r>
        <w:rPr>
          <w:rFonts w:ascii="Arial" w:hAnsi="Arial" w:cs="Arial"/>
          <w:sz w:val="22"/>
        </w:rPr>
        <w:t xml:space="preserve"> </w:t>
      </w:r>
    </w:p>
    <w:p w14:paraId="257B74B4" w14:textId="77777777" w:rsidR="002C2F5B" w:rsidRPr="00A95F56" w:rsidRDefault="002C2F5B" w:rsidP="002C2F5B">
      <w:pPr>
        <w:jc w:val="center"/>
        <w:rPr>
          <w:rFonts w:ascii="Arial" w:hAnsi="Arial" w:cs="Arial"/>
          <w:color w:val="0C4C61"/>
          <w:sz w:val="22"/>
        </w:rPr>
      </w:pPr>
      <w:r w:rsidRPr="00A95F56">
        <w:rPr>
          <w:rFonts w:ascii="Arial" w:hAnsi="Arial" w:cs="Arial"/>
          <w:b/>
          <w:color w:val="0C4C61"/>
          <w:sz w:val="22"/>
        </w:rPr>
        <w:t>Mail:</w:t>
      </w:r>
      <w:r>
        <w:rPr>
          <w:rFonts w:ascii="Arial" w:hAnsi="Arial" w:cs="Arial"/>
          <w:sz w:val="22"/>
        </w:rPr>
        <w:t xml:space="preserve"> </w:t>
      </w:r>
      <w:r w:rsidRPr="00A95F56">
        <w:rPr>
          <w:rFonts w:ascii="Arial" w:hAnsi="Arial" w:cs="Arial"/>
          <w:color w:val="0C4C61"/>
          <w:sz w:val="22"/>
        </w:rPr>
        <w:t>MSHP | P.O. Box 261 | Augusta, ME. 04332</w:t>
      </w:r>
    </w:p>
    <w:p w14:paraId="0C38F56F" w14:textId="77777777" w:rsidR="002C2F5B" w:rsidRPr="00564DCF" w:rsidRDefault="002C2F5B" w:rsidP="002C2F5B">
      <w:pPr>
        <w:jc w:val="center"/>
        <w:rPr>
          <w:rFonts w:ascii="Arial" w:hAnsi="Arial" w:cs="Arial"/>
          <w:i/>
          <w:color w:val="0C4C61"/>
          <w:sz w:val="22"/>
        </w:rPr>
      </w:pPr>
    </w:p>
    <w:p w14:paraId="3CC44141" w14:textId="04AC8507" w:rsidR="00C54E67" w:rsidRPr="002D0C01" w:rsidRDefault="002C2F5B" w:rsidP="002C2F5B">
      <w:pPr>
        <w:jc w:val="center"/>
        <w:rPr>
          <w:color w:val="0C4C61"/>
        </w:rPr>
      </w:pPr>
      <w:r w:rsidRPr="00564DCF">
        <w:rPr>
          <w:rFonts w:ascii="Arial" w:hAnsi="Arial" w:cs="Arial"/>
          <w:b/>
          <w:bCs/>
          <w:color w:val="0C4C61"/>
          <w:sz w:val="32"/>
          <w:szCs w:val="36"/>
        </w:rPr>
        <w:t xml:space="preserve">Deadline to submit an application is </w:t>
      </w:r>
      <w:r w:rsidR="001C6DAA">
        <w:rPr>
          <w:rFonts w:ascii="Arial" w:hAnsi="Arial" w:cs="Arial"/>
          <w:b/>
          <w:bCs/>
          <w:color w:val="0C4C61"/>
          <w:sz w:val="32"/>
          <w:szCs w:val="36"/>
        </w:rPr>
        <w:t>August</w:t>
      </w:r>
      <w:r>
        <w:rPr>
          <w:rFonts w:ascii="Arial" w:hAnsi="Arial" w:cs="Arial"/>
          <w:b/>
          <w:bCs/>
          <w:color w:val="0C4C61"/>
          <w:sz w:val="32"/>
          <w:szCs w:val="36"/>
        </w:rPr>
        <w:t xml:space="preserve"> </w:t>
      </w:r>
      <w:r w:rsidR="000421D9">
        <w:rPr>
          <w:rFonts w:ascii="Arial" w:hAnsi="Arial" w:cs="Arial"/>
          <w:b/>
          <w:bCs/>
          <w:color w:val="0C4C61"/>
          <w:sz w:val="32"/>
          <w:szCs w:val="36"/>
        </w:rPr>
        <w:t>4</w:t>
      </w:r>
      <w:r w:rsidR="00722422">
        <w:rPr>
          <w:rFonts w:ascii="Arial" w:hAnsi="Arial" w:cs="Arial"/>
          <w:b/>
          <w:bCs/>
          <w:color w:val="0C4C61"/>
          <w:sz w:val="32"/>
          <w:szCs w:val="36"/>
        </w:rPr>
        <w:t>, 202</w:t>
      </w:r>
      <w:r w:rsidR="001C6DAA">
        <w:rPr>
          <w:rFonts w:ascii="Arial" w:hAnsi="Arial" w:cs="Arial"/>
          <w:b/>
          <w:bCs/>
          <w:color w:val="0C4C61"/>
          <w:sz w:val="32"/>
          <w:szCs w:val="36"/>
        </w:rPr>
        <w:t>3</w:t>
      </w:r>
    </w:p>
    <w:sectPr w:rsidR="00C54E67" w:rsidRPr="002D0C01" w:rsidSect="00130427">
      <w:headerReference w:type="even" r:id="rId11"/>
      <w:headerReference w:type="default" r:id="rId12"/>
      <w:headerReference w:type="first" r:id="rId13"/>
      <w:pgSz w:w="12240" w:h="15840"/>
      <w:pgMar w:top="2880" w:right="1440" w:bottom="252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83E6" w14:textId="77777777" w:rsidR="000B130C" w:rsidRDefault="000B130C" w:rsidP="005F5851">
      <w:r>
        <w:separator/>
      </w:r>
    </w:p>
  </w:endnote>
  <w:endnote w:type="continuationSeparator" w:id="0">
    <w:p w14:paraId="23ABDD03" w14:textId="77777777" w:rsidR="000B130C" w:rsidRDefault="000B130C" w:rsidP="005F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C493" w14:textId="54DC859F" w:rsidR="002D0C01" w:rsidRPr="00F4443F" w:rsidRDefault="002D0C01" w:rsidP="00F4443F">
    <w:pPr>
      <w:pStyle w:val="Footer"/>
      <w:rPr>
        <w:b/>
        <w:color w:val="FFFFFF" w:themeColor="background1"/>
      </w:rPr>
    </w:pPr>
    <w:r>
      <w:rPr>
        <w:b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F8B5E" w14:textId="77777777" w:rsidR="000B130C" w:rsidRDefault="000B130C" w:rsidP="005F5851">
      <w:r>
        <w:separator/>
      </w:r>
    </w:p>
  </w:footnote>
  <w:footnote w:type="continuationSeparator" w:id="0">
    <w:p w14:paraId="3D9C2D1D" w14:textId="77777777" w:rsidR="000B130C" w:rsidRDefault="000B130C" w:rsidP="005F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1692"/>
      <w:gridCol w:w="7308"/>
    </w:tblGrid>
    <w:tr w:rsidR="002D0C01" w:rsidRPr="00251C0B" w14:paraId="4D095496" w14:textId="77777777" w:rsidTr="00B2315E">
      <w:trPr>
        <w:trHeight w:val="2025"/>
        <w:tblCellSpacing w:w="15" w:type="dxa"/>
      </w:trPr>
      <w:tc>
        <w:tcPr>
          <w:tcW w:w="915" w:type="pct"/>
          <w:vAlign w:val="center"/>
        </w:tcPr>
        <w:p w14:paraId="1E0A262F" w14:textId="77777777" w:rsidR="002D0C01" w:rsidRPr="00251C0B" w:rsidRDefault="002D0C01" w:rsidP="00251C0B">
          <w:pPr>
            <w:spacing w:before="100" w:beforeAutospacing="1" w:after="100" w:afterAutospacing="1"/>
            <w:jc w:val="right"/>
            <w:rPr>
              <w:rFonts w:ascii="Times New Roman" w:hAnsi="Times New Roman" w:cs="Times New Roman"/>
            </w:rPr>
          </w:pPr>
        </w:p>
      </w:tc>
      <w:tc>
        <w:tcPr>
          <w:tcW w:w="4036" w:type="pct"/>
          <w:vAlign w:val="center"/>
        </w:tcPr>
        <w:p w14:paraId="06678942" w14:textId="77777777" w:rsidR="002D0C01" w:rsidRPr="00251C0B" w:rsidRDefault="002D0C01" w:rsidP="00251C0B">
          <w:pPr>
            <w:spacing w:before="150" w:afterAutospacing="1"/>
            <w:rPr>
              <w:rFonts w:ascii="Times New Roman" w:hAnsi="Times New Roman" w:cs="Times New Roman"/>
            </w:rPr>
          </w:pPr>
        </w:p>
      </w:tc>
    </w:tr>
  </w:tbl>
  <w:p w14:paraId="79FECD63" w14:textId="77777777" w:rsidR="002D0C01" w:rsidRDefault="00000000" w:rsidP="00F4443F">
    <w:pPr>
      <w:pStyle w:val="Header"/>
    </w:pPr>
    <w:r>
      <w:rPr>
        <w:rFonts w:ascii="Times New Roman" w:hAnsi="Times New Roman" w:cs="Times New Roman"/>
      </w:rPr>
      <w:pict w14:anchorId="01B4A5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-90pt;margin-top:-142pt;width:612.05pt;height:792.05pt;z-index:-251654144;mso-position-horizontal-relative:margin;mso-position-vertical-relative:margin" o:allowincell="f">
          <v:imagedata r:id="rId1" o:title="mshp-letterhead_v01-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4B5F" w14:textId="77777777" w:rsidR="005F5851" w:rsidRDefault="00000000">
    <w:pPr>
      <w:pStyle w:val="Header"/>
    </w:pPr>
    <w:r>
      <w:rPr>
        <w:noProof/>
      </w:rPr>
      <w:pict w14:anchorId="0A4A9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612.05pt;height:792.05pt;z-index:-251657216;mso-position-horizontal:center;mso-position-horizontal-relative:margin;mso-position-vertical:center;mso-position-vertical-relative:margin" o:allowincell="f">
          <v:imagedata r:id="rId1" o:title="mshp-letterhead_v01-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75C6" w14:textId="77777777" w:rsidR="005F5851" w:rsidRDefault="00000000">
    <w:pPr>
      <w:pStyle w:val="Header"/>
    </w:pPr>
    <w:r>
      <w:rPr>
        <w:noProof/>
        <w:color w:val="0C4C61"/>
      </w:rPr>
      <w:pict w14:anchorId="6BD37B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-1in;margin-top:-143.8pt;width:612.05pt;height:792.05pt;z-index:-251658240;mso-position-horizontal-relative:margin;mso-position-vertical-relative:margin" o:allowincell="f">
          <v:imagedata r:id="rId1" o:title="mshp-letterhead_v01-0"/>
          <w10:wrap anchorx="margin" anchory="margin"/>
        </v:shape>
      </w:pict>
    </w:r>
    <w:r w:rsidR="00130427" w:rsidRPr="00130427">
      <w:rPr>
        <w:color w:val="0C4C61"/>
      </w:rPr>
      <w:t>MSHP POY Application</w:t>
    </w:r>
    <w:r w:rsidR="00130427">
      <w:br/>
    </w:r>
    <w:r w:rsidR="00130427" w:rsidRPr="00130427">
      <w:rPr>
        <w:color w:val="0C4C61"/>
      </w:rPr>
      <w:t>Page 2 of 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2A23" w14:textId="77777777" w:rsidR="00A54FCC" w:rsidRDefault="00A54FCC">
    <w:pPr>
      <w:pStyle w:val="Header"/>
    </w:pPr>
  </w:p>
  <w:p w14:paraId="25D956A9" w14:textId="77777777" w:rsidR="005F5851" w:rsidRDefault="003C6E21">
    <w:pPr>
      <w:pStyle w:val="Header"/>
    </w:pPr>
    <w:r>
      <w:rPr>
        <w:color w:val="0C4C61"/>
      </w:rPr>
      <w:t>MSHP MGA</w:t>
    </w:r>
    <w:r w:rsidR="00A54FCC" w:rsidRPr="00A54FCC">
      <w:rPr>
        <w:color w:val="0C4C61"/>
      </w:rPr>
      <w:t xml:space="preserve"> Application</w:t>
    </w:r>
    <w:r w:rsidR="00A54FCC">
      <w:br/>
    </w:r>
    <w:r w:rsidR="00A54FCC" w:rsidRPr="00A54FCC">
      <w:rPr>
        <w:color w:val="0C4C61"/>
      </w:rPr>
      <w:t>Pa</w:t>
    </w:r>
    <w:r w:rsidR="00000000">
      <w:rPr>
        <w:noProof/>
        <w:color w:val="0C4C61"/>
      </w:rPr>
      <w:pict w14:anchorId="2B2F4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612.05pt;height:792.05pt;z-index:-251656192;mso-position-horizontal:center;mso-position-horizontal-relative:margin;mso-position-vertical:center;mso-position-vertical-relative:margin" o:allowincell="f">
          <v:imagedata r:id="rId1" o:title="mshp-letterhead_v01-0"/>
          <w10:wrap anchorx="margin" anchory="margin"/>
        </v:shape>
      </w:pict>
    </w:r>
    <w:r w:rsidR="00A54FCC" w:rsidRPr="00A54FCC">
      <w:rPr>
        <w:color w:val="0C4C61"/>
      </w:rPr>
      <w:t>ge 2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2300"/>
    <w:multiLevelType w:val="hybridMultilevel"/>
    <w:tmpl w:val="D8F01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A24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4E71A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D3A5D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898154">
    <w:abstractNumId w:val="0"/>
  </w:num>
  <w:num w:numId="2" w16cid:durableId="947928540">
    <w:abstractNumId w:val="2"/>
  </w:num>
  <w:num w:numId="3" w16cid:durableId="287395766">
    <w:abstractNumId w:val="1"/>
  </w:num>
  <w:num w:numId="4" w16cid:durableId="427510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21"/>
    <w:rsid w:val="00015373"/>
    <w:rsid w:val="000421D9"/>
    <w:rsid w:val="000B130C"/>
    <w:rsid w:val="0012340F"/>
    <w:rsid w:val="00130427"/>
    <w:rsid w:val="00137AEF"/>
    <w:rsid w:val="001C6DAA"/>
    <w:rsid w:val="001D5CCB"/>
    <w:rsid w:val="002C2F5B"/>
    <w:rsid w:val="002D0C01"/>
    <w:rsid w:val="003164FE"/>
    <w:rsid w:val="0039236B"/>
    <w:rsid w:val="003C6E21"/>
    <w:rsid w:val="004F0125"/>
    <w:rsid w:val="00564DCF"/>
    <w:rsid w:val="005B1AB1"/>
    <w:rsid w:val="005F5851"/>
    <w:rsid w:val="006E3CDE"/>
    <w:rsid w:val="00722422"/>
    <w:rsid w:val="00755C8E"/>
    <w:rsid w:val="007648D4"/>
    <w:rsid w:val="007836B8"/>
    <w:rsid w:val="007A4801"/>
    <w:rsid w:val="0080275C"/>
    <w:rsid w:val="00814CBD"/>
    <w:rsid w:val="00857179"/>
    <w:rsid w:val="00925349"/>
    <w:rsid w:val="00992110"/>
    <w:rsid w:val="00A54FCC"/>
    <w:rsid w:val="00AA4751"/>
    <w:rsid w:val="00B95E5A"/>
    <w:rsid w:val="00BD06E7"/>
    <w:rsid w:val="00D368CF"/>
    <w:rsid w:val="00E46EA3"/>
    <w:rsid w:val="00FF5E8E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0B53C"/>
  <w15:chartTrackingRefBased/>
  <w15:docId w15:val="{13276044-7038-4B28-9244-C738D2A9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8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851"/>
  </w:style>
  <w:style w:type="paragraph" w:styleId="Footer">
    <w:name w:val="footer"/>
    <w:basedOn w:val="Normal"/>
    <w:link w:val="FooterChar"/>
    <w:uiPriority w:val="99"/>
    <w:unhideWhenUsed/>
    <w:rsid w:val="005F58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851"/>
  </w:style>
  <w:style w:type="paragraph" w:styleId="Revision">
    <w:name w:val="Revision"/>
    <w:hidden/>
    <w:uiPriority w:val="99"/>
    <w:semiHidden/>
    <w:rsid w:val="00857179"/>
  </w:style>
  <w:style w:type="paragraph" w:styleId="BodyText2">
    <w:name w:val="Body Text 2"/>
    <w:basedOn w:val="Normal"/>
    <w:link w:val="BodyText2Char"/>
    <w:uiPriority w:val="99"/>
    <w:rsid w:val="00A54FCC"/>
    <w:pPr>
      <w:spacing w:after="120"/>
      <w:ind w:left="360"/>
    </w:pPr>
    <w:rPr>
      <w:rFonts w:ascii="Palatino" w:eastAsia="Times New Roman" w:hAnsi="Palatino" w:cs="Palatino"/>
      <w:noProof/>
    </w:rPr>
  </w:style>
  <w:style w:type="character" w:customStyle="1" w:styleId="BodyText2Char">
    <w:name w:val="Body Text 2 Char"/>
    <w:basedOn w:val="DefaultParagraphFont"/>
    <w:link w:val="BodyText2"/>
    <w:uiPriority w:val="99"/>
    <w:rsid w:val="00A54FCC"/>
    <w:rPr>
      <w:rFonts w:ascii="Palatino" w:eastAsia="Times New Roman" w:hAnsi="Palatino" w:cs="Palatino"/>
      <w:noProof/>
    </w:rPr>
  </w:style>
  <w:style w:type="paragraph" w:styleId="BodyText">
    <w:name w:val="Body Text"/>
    <w:basedOn w:val="Normal"/>
    <w:link w:val="BodyTextChar"/>
    <w:uiPriority w:val="99"/>
    <w:semiHidden/>
    <w:unhideWhenUsed/>
    <w:rsid w:val="002D0C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0C01"/>
  </w:style>
  <w:style w:type="character" w:styleId="Hyperlink">
    <w:name w:val="Hyperlink"/>
    <w:basedOn w:val="DefaultParagraphFont"/>
    <w:uiPriority w:val="99"/>
    <w:unhideWhenUsed/>
    <w:rsid w:val="00E46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my@maineshp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-Marie\Downloads\MSHP-MarcoGasbarrone-Award-Nomination-v.2017.dotx" TargetMode="External"/></Relationships>
</file>

<file path=word/theme/theme1.xml><?xml version="1.0" encoding="utf-8"?>
<a:theme xmlns:a="http://schemas.openxmlformats.org/drawingml/2006/main" name="Office Theme">
  <a:themeElements>
    <a:clrScheme name="MSHP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46FB7"/>
      </a:accent1>
      <a:accent2>
        <a:srgbClr val="0A4C61"/>
      </a:accent2>
      <a:accent3>
        <a:srgbClr val="45B864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1BD8D7-1DE2-4A46-8499-8B3A9F17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MSHP-MarcoGasbarrone-Award-Nomination-v.2017.dotx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PCHC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Toderico</dc:creator>
  <cp:keywords/>
  <dc:description/>
  <cp:lastModifiedBy>Amy Downing</cp:lastModifiedBy>
  <cp:revision>2</cp:revision>
  <dcterms:created xsi:type="dcterms:W3CDTF">2023-07-05T20:24:00Z</dcterms:created>
  <dcterms:modified xsi:type="dcterms:W3CDTF">2023-07-05T20:24:00Z</dcterms:modified>
</cp:coreProperties>
</file>